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8608E" w14:textId="77777777" w:rsidR="00A13AC4" w:rsidRDefault="00175DCB" w:rsidP="00175DCB">
      <w:pPr>
        <w:pStyle w:val="style27"/>
        <w:rPr>
          <w:rStyle w:val="Strong"/>
          <w:rFonts w:ascii="Calibri" w:hAnsi="Calibri" w:cs="Calibri"/>
        </w:rPr>
      </w:pPr>
      <w:r w:rsidRPr="00F807DB">
        <w:rPr>
          <w:noProof/>
        </w:rPr>
        <w:drawing>
          <wp:inline distT="0" distB="0" distL="0" distR="0" wp14:anchorId="259835AA" wp14:editId="39DFF6EB">
            <wp:extent cx="2581910" cy="342900"/>
            <wp:effectExtent l="0" t="0" r="8890" b="0"/>
            <wp:docPr id="155165174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033304" name="Picture 1" descr="A close-up of a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2581910" cy="342900"/>
                    </a:xfrm>
                    <a:prstGeom prst="rect">
                      <a:avLst/>
                    </a:prstGeom>
                  </pic:spPr>
                </pic:pic>
              </a:graphicData>
            </a:graphic>
          </wp:inline>
        </w:drawing>
      </w:r>
    </w:p>
    <w:p w14:paraId="159E390F" w14:textId="60106CBC" w:rsidR="00874D4C" w:rsidRPr="0053188A" w:rsidRDefault="00047611" w:rsidP="0053188A">
      <w:pPr>
        <w:pStyle w:val="style27"/>
        <w:jc w:val="center"/>
        <w:rPr>
          <w:rFonts w:ascii="Calibri" w:hAnsi="Calibri" w:cs="Calibri"/>
          <w:color w:val="9E0000"/>
        </w:rPr>
      </w:pPr>
      <w:r w:rsidRPr="0053188A">
        <w:rPr>
          <w:rStyle w:val="Strong"/>
          <w:rFonts w:ascii="Calibri" w:hAnsi="Calibri" w:cs="Calibri"/>
          <w:color w:val="9E0000"/>
        </w:rPr>
        <w:t xml:space="preserve">LABORATORY </w:t>
      </w:r>
      <w:r w:rsidR="00874D4C" w:rsidRPr="0053188A">
        <w:rPr>
          <w:rStyle w:val="Strong"/>
          <w:rFonts w:ascii="Calibri" w:hAnsi="Calibri" w:cs="Calibri"/>
          <w:color w:val="9E0000"/>
        </w:rPr>
        <w:t>STANDARD OPERATING PROCEDURE</w:t>
      </w:r>
      <w:r w:rsidR="006B7377" w:rsidRPr="0053188A">
        <w:rPr>
          <w:rStyle w:val="Strong"/>
          <w:rFonts w:ascii="Calibri" w:hAnsi="Calibri" w:cs="Calibri"/>
          <w:color w:val="9E0000"/>
        </w:rPr>
        <w:t xml:space="preserve"> </w:t>
      </w:r>
      <w:r w:rsidR="00A13AC4" w:rsidRPr="0053188A">
        <w:rPr>
          <w:rStyle w:val="Strong"/>
          <w:rFonts w:ascii="Calibri" w:hAnsi="Calibri" w:cs="Calibri"/>
          <w:color w:val="9E0000"/>
        </w:rPr>
        <w:t>[</w:t>
      </w:r>
      <w:r w:rsidR="006B7377" w:rsidRPr="0053188A">
        <w:rPr>
          <w:rStyle w:val="Strong"/>
          <w:rFonts w:ascii="Calibri" w:hAnsi="Calibri" w:cs="Calibri"/>
          <w:color w:val="9E0000"/>
        </w:rPr>
        <w:t>TEMPLATE</w:t>
      </w:r>
      <w:r w:rsidR="00A13AC4" w:rsidRPr="0053188A">
        <w:rPr>
          <w:rStyle w:val="Strong"/>
          <w:rFonts w:ascii="Calibri" w:hAnsi="Calibri" w:cs="Calibri"/>
          <w:color w:val="9E0000"/>
        </w:rPr>
        <w:t>]</w:t>
      </w:r>
    </w:p>
    <w:p w14:paraId="3158FA03" w14:textId="3C4EA451" w:rsidR="00047611" w:rsidRPr="00BE5FA8" w:rsidRDefault="00047611" w:rsidP="00047611">
      <w:pPr>
        <w:pStyle w:val="style27"/>
        <w:jc w:val="both"/>
        <w:rPr>
          <w:rFonts w:ascii="Calibri" w:hAnsi="Calibri" w:cs="Calibri"/>
        </w:rPr>
      </w:pPr>
      <w:r w:rsidRPr="00047611">
        <w:rPr>
          <w:rFonts w:ascii="Arial Narrow" w:hAnsi="Arial Narrow"/>
          <w:sz w:val="20"/>
          <w:szCs w:val="20"/>
        </w:rPr>
        <w:t xml:space="preserve">All experiments that will be performed in a </w:t>
      </w:r>
      <w:r w:rsidRPr="00047611">
        <w:rPr>
          <w:rFonts w:ascii="Arial Narrow" w:hAnsi="Arial Narrow"/>
          <w:i/>
          <w:sz w:val="20"/>
          <w:szCs w:val="20"/>
        </w:rPr>
        <w:t>chemical laboratory</w:t>
      </w:r>
      <w:r w:rsidRPr="00047611">
        <w:rPr>
          <w:rFonts w:ascii="Arial Narrow" w:hAnsi="Arial Narrow"/>
          <w:sz w:val="20"/>
          <w:szCs w:val="20"/>
        </w:rPr>
        <w:t xml:space="preserve"> must be discussed with the ESH coordinator and </w:t>
      </w:r>
      <w:r w:rsidRPr="00E62388">
        <w:rPr>
          <w:rFonts w:ascii="Arial Narrow" w:hAnsi="Arial Narrow"/>
          <w:iCs/>
          <w:sz w:val="20"/>
          <w:szCs w:val="20"/>
        </w:rPr>
        <w:t>laboratory manager</w:t>
      </w:r>
      <w:r w:rsidRPr="00047611">
        <w:rPr>
          <w:rFonts w:ascii="Arial Narrow" w:hAnsi="Arial Narrow"/>
          <w:sz w:val="20"/>
          <w:szCs w:val="20"/>
        </w:rPr>
        <w:t xml:space="preserve"> before starting work. In certain cases, formal written prior approval is required, at the discretion of the laboratory manager and ESH coordinator. </w:t>
      </w:r>
      <w:proofErr w:type="gramStart"/>
      <w:r w:rsidRPr="00047611">
        <w:rPr>
          <w:rFonts w:ascii="Arial Narrow" w:hAnsi="Arial Narrow"/>
          <w:sz w:val="20"/>
          <w:szCs w:val="20"/>
        </w:rPr>
        <w:t>Written prior approval</w:t>
      </w:r>
      <w:proofErr w:type="gramEnd"/>
      <w:r w:rsidRPr="00047611">
        <w:rPr>
          <w:rFonts w:ascii="Arial Narrow" w:hAnsi="Arial Narrow"/>
          <w:sz w:val="20"/>
          <w:szCs w:val="20"/>
        </w:rPr>
        <w:t xml:space="preserve"> will take the form of a written standard operating procedure (SOP) outlining steps and mitigations of the experimental process. The SOP must be approved at a minimum by the</w:t>
      </w:r>
      <w:r w:rsidR="00082CF6" w:rsidRPr="00082CF6">
        <w:t xml:space="preserve"> </w:t>
      </w:r>
      <w:r w:rsidR="00082CF6" w:rsidRPr="00082CF6">
        <w:rPr>
          <w:rFonts w:ascii="Arial Narrow" w:hAnsi="Arial Narrow"/>
          <w:sz w:val="20"/>
          <w:szCs w:val="20"/>
        </w:rPr>
        <w:t>P</w:t>
      </w:r>
      <w:r w:rsidR="00082CF6">
        <w:rPr>
          <w:rFonts w:ascii="Arial Narrow" w:hAnsi="Arial Narrow"/>
          <w:sz w:val="20"/>
          <w:szCs w:val="20"/>
        </w:rPr>
        <w:t>I</w:t>
      </w:r>
      <w:r w:rsidR="00082CF6" w:rsidRPr="00082CF6">
        <w:rPr>
          <w:rFonts w:ascii="Arial Narrow" w:hAnsi="Arial Narrow"/>
          <w:sz w:val="20"/>
          <w:szCs w:val="20"/>
        </w:rPr>
        <w:t>/</w:t>
      </w:r>
      <w:r w:rsidR="00082CF6">
        <w:rPr>
          <w:rFonts w:ascii="Arial Narrow" w:hAnsi="Arial Narrow"/>
          <w:sz w:val="20"/>
          <w:szCs w:val="20"/>
        </w:rPr>
        <w:t>supervisor,</w:t>
      </w:r>
      <w:r w:rsidRPr="00047611">
        <w:rPr>
          <w:rFonts w:ascii="Arial Narrow" w:hAnsi="Arial Narrow"/>
          <w:sz w:val="20"/>
          <w:szCs w:val="20"/>
        </w:rPr>
        <w:t xml:space="preserve"> </w:t>
      </w:r>
      <w:r w:rsidRPr="00E62388">
        <w:rPr>
          <w:rFonts w:ascii="Arial Narrow" w:hAnsi="Arial Narrow"/>
          <w:iCs/>
          <w:sz w:val="20"/>
          <w:szCs w:val="20"/>
        </w:rPr>
        <w:t>laboratory manager</w:t>
      </w:r>
      <w:r w:rsidRPr="00047611">
        <w:rPr>
          <w:rFonts w:ascii="Arial Narrow" w:hAnsi="Arial Narrow"/>
          <w:sz w:val="20"/>
          <w:szCs w:val="20"/>
        </w:rPr>
        <w:t xml:space="preserve"> and ESH coordinator, and every worker performing the experiment must acknowledge that he or she is familiar with the SOP before starting work. The following is the recommended template for SOPs. Other formats are acceptable </w:t>
      </w:r>
      <w:r w:rsidR="00AA0522">
        <w:rPr>
          <w:rFonts w:ascii="Arial Narrow" w:hAnsi="Arial Narrow"/>
          <w:sz w:val="20"/>
          <w:szCs w:val="20"/>
        </w:rPr>
        <w:t>if</w:t>
      </w:r>
      <w:r w:rsidRPr="00047611">
        <w:rPr>
          <w:rFonts w:ascii="Arial Narrow" w:hAnsi="Arial Narrow"/>
          <w:sz w:val="20"/>
          <w:szCs w:val="20"/>
        </w:rPr>
        <w:t xml:space="preserve"> all required elements of an SOP are included.</w:t>
      </w:r>
      <w:r>
        <w:rPr>
          <w:rFonts w:ascii="Arial Narrow" w:hAnsi="Arial Narrow"/>
          <w:sz w:val="20"/>
          <w:szCs w:val="20"/>
        </w:rPr>
        <w:t xml:space="preserve"> </w:t>
      </w:r>
      <w:r w:rsidRPr="00047611">
        <w:rPr>
          <w:rFonts w:ascii="Arial Narrow" w:hAnsi="Arial Narrow"/>
          <w:sz w:val="20"/>
          <w:szCs w:val="20"/>
        </w:rPr>
        <w:t>URL:</w:t>
      </w:r>
      <w:r w:rsidR="00216AE6">
        <w:rPr>
          <w:rFonts w:ascii="Arial Narrow" w:hAnsi="Arial Narrow"/>
          <w:sz w:val="20"/>
          <w:szCs w:val="20"/>
        </w:rPr>
        <w:t xml:space="preserve"> </w:t>
      </w:r>
      <w:hyperlink r:id="rId8" w:history="1">
        <w:r w:rsidR="00740077" w:rsidRPr="00740077">
          <w:rPr>
            <w:rStyle w:val="Hyperlink"/>
            <w:rFonts w:ascii="Arial Narrow" w:hAnsi="Arial Narrow"/>
            <w:sz w:val="20"/>
            <w:szCs w:val="20"/>
          </w:rPr>
          <w:t>https://www-ssrl.slac.stanford.edu/spl/do</w:t>
        </w:r>
        <w:r w:rsidR="00740077" w:rsidRPr="00740077">
          <w:rPr>
            <w:rStyle w:val="Hyperlink"/>
            <w:rFonts w:ascii="Arial Narrow" w:hAnsi="Arial Narrow"/>
            <w:sz w:val="20"/>
            <w:szCs w:val="20"/>
          </w:rPr>
          <w:t>cuments</w:t>
        </w:r>
      </w:hyperlink>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2846"/>
        <w:gridCol w:w="5778"/>
      </w:tblGrid>
      <w:tr w:rsidR="00874D4C" w:rsidRPr="00AA0522" w14:paraId="6B588C5D" w14:textId="77777777">
        <w:trPr>
          <w:tblCellSpacing w:w="0" w:type="dxa"/>
        </w:trPr>
        <w:tc>
          <w:tcPr>
            <w:tcW w:w="1650" w:type="pct"/>
            <w:tcBorders>
              <w:top w:val="outset" w:sz="6" w:space="0" w:color="auto"/>
              <w:left w:val="outset" w:sz="6" w:space="0" w:color="auto"/>
              <w:bottom w:val="outset" w:sz="6" w:space="0" w:color="auto"/>
              <w:right w:val="outset" w:sz="6" w:space="0" w:color="auto"/>
            </w:tcBorders>
            <w:shd w:val="clear" w:color="auto" w:fill="DDDDDD"/>
            <w:vAlign w:val="center"/>
          </w:tcPr>
          <w:p w14:paraId="71FFB615" w14:textId="77777777" w:rsidR="00874D4C" w:rsidRPr="00AA0522" w:rsidRDefault="00874D4C">
            <w:pPr>
              <w:rPr>
                <w:rFonts w:ascii="Calibri" w:hAnsi="Calibri" w:cs="Calibri"/>
                <w:b/>
                <w:bCs/>
                <w:sz w:val="20"/>
                <w:szCs w:val="20"/>
              </w:rPr>
            </w:pPr>
            <w:r w:rsidRPr="00AA0522">
              <w:rPr>
                <w:rFonts w:ascii="Calibri" w:hAnsi="Calibri" w:cs="Calibri"/>
                <w:b/>
                <w:bCs/>
                <w:sz w:val="20"/>
                <w:szCs w:val="20"/>
              </w:rPr>
              <w:t xml:space="preserve">Procedure Title </w:t>
            </w:r>
          </w:p>
        </w:tc>
        <w:tc>
          <w:tcPr>
            <w:tcW w:w="3350" w:type="pct"/>
            <w:tcBorders>
              <w:top w:val="outset" w:sz="6" w:space="0" w:color="auto"/>
              <w:left w:val="outset" w:sz="6" w:space="0" w:color="auto"/>
              <w:bottom w:val="outset" w:sz="6" w:space="0" w:color="auto"/>
              <w:right w:val="outset" w:sz="6" w:space="0" w:color="auto"/>
            </w:tcBorders>
            <w:vAlign w:val="center"/>
          </w:tcPr>
          <w:p w14:paraId="79F94853" w14:textId="77777777" w:rsidR="00874D4C" w:rsidRPr="00AA0522" w:rsidRDefault="00874D4C">
            <w:pPr>
              <w:rPr>
                <w:rFonts w:ascii="Calibri" w:hAnsi="Calibri" w:cs="Calibri"/>
                <w:color w:val="FF0000"/>
                <w:sz w:val="20"/>
                <w:szCs w:val="20"/>
              </w:rPr>
            </w:pPr>
          </w:p>
        </w:tc>
      </w:tr>
      <w:tr w:rsidR="00874D4C" w:rsidRPr="00AA0522" w14:paraId="5B8776B2" w14:textId="7777777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3F0DC17F" w14:textId="77777777" w:rsidR="00874D4C" w:rsidRPr="00AA0522" w:rsidRDefault="00874D4C">
            <w:pPr>
              <w:rPr>
                <w:rFonts w:ascii="Calibri" w:hAnsi="Calibri" w:cs="Calibri"/>
                <w:b/>
                <w:bCs/>
                <w:sz w:val="20"/>
                <w:szCs w:val="20"/>
              </w:rPr>
            </w:pPr>
            <w:r w:rsidRPr="00AA0522">
              <w:rPr>
                <w:rFonts w:ascii="Calibri" w:hAnsi="Calibri" w:cs="Calibri"/>
                <w:b/>
                <w:bCs/>
                <w:sz w:val="20"/>
                <w:szCs w:val="20"/>
              </w:rPr>
              <w:t xml:space="preserve">Procedure Author </w:t>
            </w:r>
          </w:p>
        </w:tc>
        <w:tc>
          <w:tcPr>
            <w:tcW w:w="0" w:type="auto"/>
            <w:tcBorders>
              <w:top w:val="outset" w:sz="6" w:space="0" w:color="auto"/>
              <w:left w:val="outset" w:sz="6" w:space="0" w:color="auto"/>
              <w:bottom w:val="outset" w:sz="6" w:space="0" w:color="auto"/>
              <w:right w:val="outset" w:sz="6" w:space="0" w:color="auto"/>
            </w:tcBorders>
            <w:vAlign w:val="center"/>
          </w:tcPr>
          <w:p w14:paraId="0DC50CC4" w14:textId="77777777" w:rsidR="00874D4C" w:rsidRPr="00AA0522" w:rsidRDefault="00874D4C">
            <w:pPr>
              <w:rPr>
                <w:rFonts w:ascii="Calibri" w:hAnsi="Calibri" w:cs="Calibri"/>
                <w:color w:val="FF0000"/>
                <w:sz w:val="20"/>
                <w:szCs w:val="20"/>
              </w:rPr>
            </w:pPr>
          </w:p>
        </w:tc>
      </w:tr>
      <w:tr w:rsidR="00874D4C" w:rsidRPr="00AA0522" w14:paraId="3099DAB2" w14:textId="7777777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76E16D0B" w14:textId="77777777" w:rsidR="00874D4C" w:rsidRPr="00AA0522" w:rsidRDefault="00874D4C">
            <w:pPr>
              <w:rPr>
                <w:rFonts w:ascii="Calibri" w:hAnsi="Calibri" w:cs="Calibri"/>
                <w:b/>
                <w:bCs/>
                <w:sz w:val="20"/>
                <w:szCs w:val="20"/>
              </w:rPr>
            </w:pPr>
            <w:r w:rsidRPr="00AA0522">
              <w:rPr>
                <w:rFonts w:ascii="Calibri" w:hAnsi="Calibri" w:cs="Calibri"/>
                <w:b/>
                <w:bCs/>
                <w:sz w:val="20"/>
                <w:szCs w:val="20"/>
              </w:rPr>
              <w:t xml:space="preserve">Date of Creation/Revision </w:t>
            </w:r>
          </w:p>
        </w:tc>
        <w:tc>
          <w:tcPr>
            <w:tcW w:w="0" w:type="auto"/>
            <w:tcBorders>
              <w:top w:val="outset" w:sz="6" w:space="0" w:color="auto"/>
              <w:left w:val="outset" w:sz="6" w:space="0" w:color="auto"/>
              <w:bottom w:val="outset" w:sz="6" w:space="0" w:color="auto"/>
              <w:right w:val="outset" w:sz="6" w:space="0" w:color="auto"/>
            </w:tcBorders>
            <w:vAlign w:val="center"/>
          </w:tcPr>
          <w:p w14:paraId="41212BCB" w14:textId="77777777" w:rsidR="00874D4C" w:rsidRPr="00AA0522" w:rsidRDefault="00874D4C">
            <w:pPr>
              <w:rPr>
                <w:rFonts w:ascii="Calibri" w:hAnsi="Calibri" w:cs="Calibri"/>
                <w:color w:val="FF0000"/>
                <w:sz w:val="20"/>
                <w:szCs w:val="20"/>
              </w:rPr>
            </w:pPr>
          </w:p>
        </w:tc>
      </w:tr>
      <w:tr w:rsidR="00874D4C" w:rsidRPr="00AA0522" w14:paraId="400C87C4" w14:textId="7777777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1967B13D" w14:textId="77777777" w:rsidR="00874D4C" w:rsidRPr="00AA0522" w:rsidRDefault="00874D4C">
            <w:pPr>
              <w:rPr>
                <w:rFonts w:ascii="Calibri" w:hAnsi="Calibri" w:cs="Calibri"/>
                <w:b/>
                <w:bCs/>
                <w:sz w:val="20"/>
                <w:szCs w:val="20"/>
              </w:rPr>
            </w:pPr>
            <w:r w:rsidRPr="00AA0522">
              <w:rPr>
                <w:rFonts w:ascii="Calibri" w:hAnsi="Calibri" w:cs="Calibri"/>
                <w:b/>
                <w:bCs/>
                <w:sz w:val="20"/>
                <w:szCs w:val="20"/>
              </w:rPr>
              <w:t xml:space="preserve">Name of Responsible Person </w:t>
            </w:r>
            <w:r w:rsidRPr="00AA0522">
              <w:rPr>
                <w:rFonts w:ascii="Calibri" w:hAnsi="Calibri" w:cs="Calibri"/>
                <w:b/>
                <w:bCs/>
                <w:sz w:val="20"/>
                <w:szCs w:val="20"/>
              </w:rPr>
              <w:br/>
            </w:r>
            <w:r w:rsidRPr="00AA0522">
              <w:rPr>
                <w:rStyle w:val="Emphasis"/>
                <w:rFonts w:ascii="Calibri" w:hAnsi="Calibri" w:cs="Calibri"/>
                <w:sz w:val="20"/>
                <w:szCs w:val="20"/>
              </w:rPr>
              <w:t>(The PI, Lab Supervisor, or Autonomous Researcher)</w:t>
            </w:r>
            <w:r w:rsidRPr="00AA0522">
              <w:rPr>
                <w:rFonts w:ascii="Calibri" w:hAnsi="Calibri" w:cs="Calibri"/>
                <w:b/>
                <w:bCs/>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3A072B15" w14:textId="77777777" w:rsidR="00874D4C" w:rsidRPr="00AA0522" w:rsidRDefault="00874D4C">
            <w:pPr>
              <w:rPr>
                <w:rFonts w:ascii="Calibri" w:hAnsi="Calibri" w:cs="Calibri"/>
                <w:color w:val="FF0000"/>
                <w:sz w:val="20"/>
                <w:szCs w:val="20"/>
              </w:rPr>
            </w:pPr>
          </w:p>
        </w:tc>
      </w:tr>
      <w:tr w:rsidR="00874D4C" w:rsidRPr="00AA0522" w14:paraId="69F47951" w14:textId="77777777" w:rsidTr="004362B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3BC13A74" w14:textId="520E9871" w:rsidR="00874D4C" w:rsidRPr="00AA0522" w:rsidRDefault="00874D4C">
            <w:pPr>
              <w:rPr>
                <w:rFonts w:ascii="Calibri" w:hAnsi="Calibri" w:cs="Calibri"/>
                <w:b/>
                <w:bCs/>
                <w:sz w:val="20"/>
                <w:szCs w:val="20"/>
              </w:rPr>
            </w:pPr>
            <w:r w:rsidRPr="00AA0522">
              <w:rPr>
                <w:rFonts w:ascii="Calibri" w:hAnsi="Calibri" w:cs="Calibri"/>
                <w:b/>
                <w:bCs/>
                <w:sz w:val="20"/>
                <w:szCs w:val="20"/>
              </w:rPr>
              <w:t xml:space="preserve">Location to be Performed </w:t>
            </w:r>
            <w:r w:rsidRPr="00AA0522">
              <w:rPr>
                <w:rFonts w:ascii="Calibri" w:hAnsi="Calibri" w:cs="Calibri"/>
                <w:sz w:val="20"/>
                <w:szCs w:val="20"/>
              </w:rPr>
              <w:t>(building/</w:t>
            </w:r>
            <w:r w:rsidR="009A14A0" w:rsidRPr="00AA0522">
              <w:rPr>
                <w:rFonts w:ascii="Calibri" w:hAnsi="Calibri" w:cs="Calibri"/>
                <w:sz w:val="20"/>
                <w:szCs w:val="20"/>
              </w:rPr>
              <w:t>r</w:t>
            </w:r>
            <w:r w:rsidR="0095258C" w:rsidRPr="00AA0522">
              <w:rPr>
                <w:rFonts w:ascii="Calibri" w:hAnsi="Calibri" w:cs="Calibri"/>
                <w:sz w:val="20"/>
                <w:szCs w:val="20"/>
              </w:rPr>
              <w:t>oom</w:t>
            </w:r>
            <w:r w:rsidR="00F35C3A" w:rsidRPr="00AA0522">
              <w:rPr>
                <w:rFonts w:ascii="Calibri" w:hAnsi="Calibri" w:cs="Calibri"/>
                <w:sz w:val="20"/>
                <w:szCs w:val="20"/>
              </w:rPr>
              <w:t>, beam</w:t>
            </w:r>
            <w:r w:rsidR="00DD14FE" w:rsidRPr="00AA0522">
              <w:rPr>
                <w:rFonts w:ascii="Calibri" w:hAnsi="Calibri" w:cs="Calibri"/>
                <w:sz w:val="20"/>
                <w:szCs w:val="20"/>
              </w:rPr>
              <w:t xml:space="preserve"> </w:t>
            </w:r>
            <w:r w:rsidR="00F35C3A" w:rsidRPr="00AA0522">
              <w:rPr>
                <w:rFonts w:ascii="Calibri" w:hAnsi="Calibri" w:cs="Calibri"/>
                <w:sz w:val="20"/>
                <w:szCs w:val="20"/>
              </w:rPr>
              <w:t>line</w:t>
            </w:r>
            <w:r w:rsidR="00DD14FE" w:rsidRPr="00AA0522">
              <w:rPr>
                <w:rFonts w:ascii="Calibri" w:hAnsi="Calibri" w:cs="Calibri"/>
                <w:sz w:val="20"/>
                <w:szCs w:val="20"/>
              </w:rPr>
              <w:t>s</w:t>
            </w:r>
            <w:r w:rsidRPr="00AA0522">
              <w:rPr>
                <w:rFonts w:ascii="Calibri" w:hAnsi="Calibri" w:cs="Calibri"/>
                <w:sz w:val="20"/>
                <w:szCs w:val="20"/>
              </w:rPr>
              <w:t>)</w:t>
            </w:r>
            <w:r w:rsidRPr="00AA0522">
              <w:rPr>
                <w:rFonts w:ascii="Calibri" w:hAnsi="Calibri" w:cs="Calibri"/>
                <w:b/>
                <w:bCs/>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7EEC3C38" w14:textId="1FE4C6E7" w:rsidR="00874D4C" w:rsidRPr="0053188A" w:rsidRDefault="00874D4C">
            <w:pPr>
              <w:rPr>
                <w:rFonts w:ascii="Calibri" w:hAnsi="Calibri" w:cs="Calibri"/>
                <w:color w:val="9E0000"/>
                <w:sz w:val="20"/>
                <w:szCs w:val="20"/>
              </w:rPr>
            </w:pPr>
            <w:r w:rsidRPr="0053188A">
              <w:rPr>
                <w:rFonts w:ascii="Calibri" w:hAnsi="Calibri" w:cs="Calibri"/>
                <w:color w:val="9E0000"/>
                <w:sz w:val="20"/>
                <w:szCs w:val="20"/>
              </w:rPr>
              <w:t>B120, Rms. 257, 258, 260</w:t>
            </w:r>
            <w:r w:rsidR="00226333" w:rsidRPr="0053188A">
              <w:rPr>
                <w:rFonts w:ascii="Calibri" w:hAnsi="Calibri" w:cs="Calibri"/>
                <w:color w:val="9E0000"/>
                <w:sz w:val="20"/>
                <w:szCs w:val="20"/>
              </w:rPr>
              <w:t>; B131, Rms. 113, 209</w:t>
            </w:r>
          </w:p>
          <w:p w14:paraId="47CF2681" w14:textId="77777777" w:rsidR="00B413C3" w:rsidRPr="0053188A" w:rsidRDefault="00B413C3">
            <w:pPr>
              <w:rPr>
                <w:rFonts w:ascii="Calibri" w:hAnsi="Calibri" w:cs="Calibri"/>
                <w:color w:val="9E0000"/>
                <w:sz w:val="20"/>
                <w:szCs w:val="20"/>
              </w:rPr>
            </w:pPr>
          </w:p>
          <w:p w14:paraId="71050DEF" w14:textId="77777777" w:rsidR="00B413C3" w:rsidRPr="0053188A" w:rsidRDefault="00B413C3">
            <w:pPr>
              <w:rPr>
                <w:rFonts w:ascii="Calibri" w:hAnsi="Calibri" w:cs="Calibri"/>
                <w:color w:val="9E0000"/>
                <w:sz w:val="20"/>
                <w:szCs w:val="20"/>
              </w:rPr>
            </w:pPr>
          </w:p>
        </w:tc>
      </w:tr>
      <w:tr w:rsidR="00E230A2" w:rsidRPr="00AA0522" w14:paraId="2C148886" w14:textId="77777777" w:rsidTr="004362B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62DEFD0D" w14:textId="77777777" w:rsidR="00E230A2" w:rsidRPr="00AA0522" w:rsidRDefault="00E230A2">
            <w:pPr>
              <w:rPr>
                <w:rFonts w:ascii="Calibri" w:hAnsi="Calibri" w:cs="Calibri"/>
                <w:b/>
                <w:bCs/>
                <w:sz w:val="20"/>
                <w:szCs w:val="20"/>
              </w:rPr>
            </w:pPr>
            <w:r w:rsidRPr="00AA0522">
              <w:rPr>
                <w:rFonts w:ascii="Calibri" w:hAnsi="Calibri" w:cs="Calibri"/>
                <w:b/>
                <w:bCs/>
                <w:sz w:val="20"/>
                <w:szCs w:val="20"/>
              </w:rPr>
              <w:t>Proposal #s:</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1F9ED9C1" w14:textId="77777777" w:rsidR="00E230A2" w:rsidRPr="00AA0522" w:rsidRDefault="00E230A2">
            <w:pPr>
              <w:rPr>
                <w:rFonts w:ascii="Calibri" w:hAnsi="Calibri" w:cs="Calibri"/>
                <w:color w:val="FF0000"/>
                <w:sz w:val="20"/>
                <w:szCs w:val="20"/>
              </w:rPr>
            </w:pPr>
          </w:p>
        </w:tc>
      </w:tr>
    </w:tbl>
    <w:p w14:paraId="2AC63421" w14:textId="77777777" w:rsidR="00874D4C" w:rsidRPr="00AA0522" w:rsidRDefault="00874D4C">
      <w:pPr>
        <w:rPr>
          <w:rFonts w:ascii="Calibri" w:hAnsi="Calibri" w:cs="Calibri"/>
          <w:vanish/>
          <w:sz w:val="20"/>
          <w:szCs w:val="20"/>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776"/>
        <w:gridCol w:w="7848"/>
      </w:tblGrid>
      <w:tr w:rsidR="00874D4C" w:rsidRPr="00AA0522" w14:paraId="41700721" w14:textId="77777777">
        <w:trPr>
          <w:tblCellSpacing w:w="0" w:type="dxa"/>
        </w:trPr>
        <w:tc>
          <w:tcPr>
            <w:tcW w:w="450" w:type="pct"/>
            <w:tcBorders>
              <w:top w:val="outset" w:sz="6" w:space="0" w:color="auto"/>
              <w:left w:val="outset" w:sz="6" w:space="0" w:color="auto"/>
              <w:bottom w:val="outset" w:sz="6" w:space="0" w:color="auto"/>
              <w:right w:val="outset" w:sz="6" w:space="0" w:color="auto"/>
            </w:tcBorders>
            <w:shd w:val="clear" w:color="auto" w:fill="DDDDDD"/>
            <w:vAlign w:val="center"/>
          </w:tcPr>
          <w:p w14:paraId="10CA995A" w14:textId="77777777" w:rsidR="00874D4C" w:rsidRPr="00AA0522" w:rsidRDefault="00874D4C">
            <w:pPr>
              <w:rPr>
                <w:rFonts w:ascii="Calibri" w:hAnsi="Calibri" w:cs="Calibri"/>
                <w:sz w:val="20"/>
                <w:szCs w:val="20"/>
              </w:rPr>
            </w:pPr>
            <w:r w:rsidRPr="00AA0522">
              <w:rPr>
                <w:rFonts w:ascii="Calibri" w:hAnsi="Calibri" w:cs="Calibri"/>
                <w:sz w:val="20"/>
                <w:szCs w:val="20"/>
              </w:rPr>
              <w:t>#1</w:t>
            </w:r>
          </w:p>
        </w:tc>
        <w:tc>
          <w:tcPr>
            <w:tcW w:w="4550" w:type="pct"/>
            <w:tcBorders>
              <w:top w:val="outset" w:sz="6" w:space="0" w:color="auto"/>
              <w:left w:val="outset" w:sz="6" w:space="0" w:color="auto"/>
              <w:bottom w:val="outset" w:sz="6" w:space="0" w:color="auto"/>
              <w:right w:val="outset" w:sz="6" w:space="0" w:color="auto"/>
            </w:tcBorders>
            <w:shd w:val="clear" w:color="auto" w:fill="DDDDDD"/>
            <w:vAlign w:val="center"/>
          </w:tcPr>
          <w:p w14:paraId="4769D07C" w14:textId="13091294" w:rsidR="00874D4C" w:rsidRPr="00AA0522" w:rsidRDefault="00874D4C">
            <w:pPr>
              <w:rPr>
                <w:rFonts w:ascii="Calibri" w:hAnsi="Calibri" w:cs="Calibri"/>
                <w:i/>
                <w:sz w:val="20"/>
                <w:szCs w:val="20"/>
              </w:rPr>
            </w:pPr>
            <w:r w:rsidRPr="00AA0522">
              <w:rPr>
                <w:rStyle w:val="Strong"/>
                <w:rFonts w:ascii="Calibri" w:hAnsi="Calibri" w:cs="Calibri"/>
                <w:sz w:val="20"/>
                <w:szCs w:val="20"/>
              </w:rPr>
              <w:t xml:space="preserve">Process or Experiment Description: </w:t>
            </w:r>
            <w:r w:rsidRPr="00AA0522">
              <w:rPr>
                <w:rStyle w:val="Emphasis"/>
                <w:rFonts w:ascii="Calibri" w:hAnsi="Calibri" w:cs="Calibri"/>
                <w:sz w:val="20"/>
                <w:szCs w:val="20"/>
              </w:rPr>
              <w:t>Briefly summarize the process or experiment, including an estimate of how long the process takes and how frequently it will be conducted.</w:t>
            </w:r>
            <w:r w:rsidRPr="00AA0522">
              <w:rPr>
                <w:rFonts w:ascii="Calibri" w:hAnsi="Calibri" w:cs="Calibri"/>
                <w:sz w:val="20"/>
                <w:szCs w:val="20"/>
              </w:rPr>
              <w:t xml:space="preserve"> </w:t>
            </w:r>
            <w:r w:rsidR="00CB1462" w:rsidRPr="00AA0522">
              <w:rPr>
                <w:rFonts w:ascii="Calibri" w:hAnsi="Calibri" w:cs="Calibri"/>
                <w:i/>
                <w:sz w:val="20"/>
                <w:szCs w:val="20"/>
              </w:rPr>
              <w:t xml:space="preserve">Include total quantities (volume, mass) of the materials you </w:t>
            </w:r>
            <w:r w:rsidR="009A14A0" w:rsidRPr="00AA0522">
              <w:rPr>
                <w:rFonts w:ascii="Calibri" w:hAnsi="Calibri" w:cs="Calibri"/>
                <w:i/>
                <w:sz w:val="20"/>
                <w:szCs w:val="20"/>
              </w:rPr>
              <w:t>expect</w:t>
            </w:r>
            <w:r w:rsidR="00CB1462" w:rsidRPr="00AA0522">
              <w:rPr>
                <w:rFonts w:ascii="Calibri" w:hAnsi="Calibri" w:cs="Calibri"/>
                <w:i/>
                <w:sz w:val="20"/>
                <w:szCs w:val="20"/>
              </w:rPr>
              <w:t xml:space="preserve"> to use.</w:t>
            </w:r>
          </w:p>
        </w:tc>
      </w:tr>
      <w:tr w:rsidR="00874D4C" w:rsidRPr="00AA0522" w14:paraId="0B4D5C9E" w14:textId="77777777">
        <w:trPr>
          <w:trHeight w:val="75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14:paraId="01CE4DEA" w14:textId="77777777" w:rsidR="00874D4C" w:rsidRPr="00AA0522" w:rsidRDefault="00874D4C">
            <w:pPr>
              <w:rPr>
                <w:rFonts w:ascii="Calibri" w:hAnsi="Calibri" w:cs="Calibri"/>
                <w:sz w:val="20"/>
                <w:szCs w:val="20"/>
              </w:rPr>
            </w:pPr>
          </w:p>
          <w:p w14:paraId="3896000E" w14:textId="77777777" w:rsidR="00BD63DB" w:rsidRPr="00AA0522" w:rsidRDefault="00BD63DB" w:rsidP="00AD236B">
            <w:pPr>
              <w:pStyle w:val="textlinkon"/>
              <w:rPr>
                <w:rFonts w:ascii="Calibri" w:hAnsi="Calibri" w:cs="Calibri"/>
                <w:sz w:val="20"/>
                <w:szCs w:val="20"/>
              </w:rPr>
            </w:pPr>
          </w:p>
          <w:p w14:paraId="51D1F0F8" w14:textId="77777777" w:rsidR="00226333" w:rsidRPr="00AA0522" w:rsidRDefault="00226333" w:rsidP="00AD236B">
            <w:pPr>
              <w:pStyle w:val="textlinkon"/>
              <w:rPr>
                <w:rFonts w:ascii="Calibri" w:hAnsi="Calibri" w:cs="Calibri"/>
                <w:sz w:val="20"/>
                <w:szCs w:val="20"/>
              </w:rPr>
            </w:pPr>
          </w:p>
          <w:p w14:paraId="4F785CF8" w14:textId="77777777" w:rsidR="00226333" w:rsidRPr="00AA0522" w:rsidRDefault="00226333" w:rsidP="00AD236B">
            <w:pPr>
              <w:pStyle w:val="textlinkon"/>
              <w:rPr>
                <w:rFonts w:ascii="Calibri" w:hAnsi="Calibri" w:cs="Calibri"/>
                <w:sz w:val="20"/>
                <w:szCs w:val="20"/>
              </w:rPr>
            </w:pPr>
          </w:p>
          <w:p w14:paraId="310ADEB8" w14:textId="77777777" w:rsidR="00226333" w:rsidRPr="00AA0522" w:rsidRDefault="00226333" w:rsidP="00AD236B">
            <w:pPr>
              <w:pStyle w:val="textlinkon"/>
              <w:rPr>
                <w:rFonts w:ascii="Calibri" w:hAnsi="Calibri" w:cs="Calibri"/>
                <w:sz w:val="20"/>
                <w:szCs w:val="20"/>
              </w:rPr>
            </w:pPr>
          </w:p>
          <w:p w14:paraId="40620457" w14:textId="77777777" w:rsidR="00226333" w:rsidRPr="00AA0522" w:rsidRDefault="00226333" w:rsidP="00AD236B">
            <w:pPr>
              <w:pStyle w:val="textlinkon"/>
              <w:rPr>
                <w:rFonts w:ascii="Calibri" w:hAnsi="Calibri" w:cs="Calibri"/>
                <w:sz w:val="20"/>
                <w:szCs w:val="20"/>
              </w:rPr>
            </w:pPr>
          </w:p>
        </w:tc>
      </w:tr>
      <w:tr w:rsidR="00874D4C" w:rsidRPr="00AA0522" w14:paraId="49889ED1" w14:textId="7777777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31E6D92A" w14:textId="77777777" w:rsidR="00874D4C" w:rsidRPr="00AA0522" w:rsidRDefault="00874D4C">
            <w:pPr>
              <w:rPr>
                <w:rFonts w:ascii="Calibri" w:hAnsi="Calibri" w:cs="Calibri"/>
                <w:sz w:val="20"/>
                <w:szCs w:val="20"/>
              </w:rPr>
            </w:pPr>
            <w:r w:rsidRPr="00AA0522">
              <w:rPr>
                <w:rFonts w:ascii="Calibri" w:hAnsi="Calibri" w:cs="Calibri"/>
                <w:sz w:val="20"/>
                <w:szCs w:val="20"/>
              </w:rPr>
              <w:t>#2</w:t>
            </w:r>
          </w:p>
        </w:tc>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0025E9D7" w14:textId="7DDE693C" w:rsidR="00874D4C" w:rsidRPr="00AA0522" w:rsidRDefault="00874D4C" w:rsidP="00F35C3A">
            <w:pPr>
              <w:rPr>
                <w:rFonts w:ascii="Calibri" w:hAnsi="Calibri" w:cs="Calibri"/>
                <w:sz w:val="20"/>
                <w:szCs w:val="20"/>
              </w:rPr>
            </w:pPr>
            <w:r w:rsidRPr="00AA0522">
              <w:rPr>
                <w:rStyle w:val="Strong"/>
                <w:rFonts w:ascii="Calibri" w:hAnsi="Calibri" w:cs="Calibri"/>
                <w:sz w:val="20"/>
                <w:szCs w:val="20"/>
              </w:rPr>
              <w:t xml:space="preserve">Risk </w:t>
            </w:r>
            <w:r w:rsidR="009A14A0" w:rsidRPr="00AA0522">
              <w:rPr>
                <w:rStyle w:val="Strong"/>
                <w:rFonts w:ascii="Calibri" w:hAnsi="Calibri" w:cs="Calibri"/>
                <w:sz w:val="20"/>
                <w:szCs w:val="20"/>
              </w:rPr>
              <w:t>Assessment:</w:t>
            </w:r>
            <w:r w:rsidRPr="00AA0522">
              <w:rPr>
                <w:rStyle w:val="Emphasis"/>
                <w:rFonts w:ascii="Calibri" w:hAnsi="Calibri" w:cs="Calibri"/>
                <w:sz w:val="20"/>
                <w:szCs w:val="20"/>
              </w:rPr>
              <w:t xml:space="preserve"> Identify potential safety hazards. For chemical hazards, be specific (e.g. flammability, corrosivity, reactivity/explosion, acute toxicity, or carcinogenicity).</w:t>
            </w:r>
            <w:r w:rsidR="00F35C3A" w:rsidRPr="00AA0522">
              <w:rPr>
                <w:rFonts w:ascii="Calibri" w:hAnsi="Calibri" w:cs="Calibri"/>
                <w:i/>
                <w:sz w:val="20"/>
                <w:szCs w:val="20"/>
              </w:rPr>
              <w:t xml:space="preserve"> </w:t>
            </w:r>
            <w:proofErr w:type="gramStart"/>
            <w:r w:rsidR="00F35C3A" w:rsidRPr="00AA0522">
              <w:rPr>
                <w:rFonts w:ascii="Calibri" w:hAnsi="Calibri" w:cs="Calibri"/>
                <w:i/>
                <w:sz w:val="20"/>
                <w:szCs w:val="20"/>
              </w:rPr>
              <w:t>List</w:t>
            </w:r>
            <w:proofErr w:type="gramEnd"/>
            <w:r w:rsidR="00F35C3A" w:rsidRPr="00AA0522">
              <w:rPr>
                <w:rFonts w:ascii="Calibri" w:hAnsi="Calibri" w:cs="Calibri"/>
                <w:i/>
                <w:sz w:val="20"/>
                <w:szCs w:val="20"/>
              </w:rPr>
              <w:t xml:space="preserve"> OSHA Hazards, NPFA ratings, and </w:t>
            </w:r>
            <w:r w:rsidR="00CB1462" w:rsidRPr="00AA0522">
              <w:rPr>
                <w:rFonts w:ascii="Calibri" w:hAnsi="Calibri" w:cs="Calibri"/>
                <w:i/>
                <w:sz w:val="20"/>
                <w:szCs w:val="20"/>
              </w:rPr>
              <w:t xml:space="preserve">occupational </w:t>
            </w:r>
            <w:r w:rsidR="00F35C3A" w:rsidRPr="00AA0522">
              <w:rPr>
                <w:rFonts w:ascii="Calibri" w:hAnsi="Calibri" w:cs="Calibri"/>
                <w:i/>
                <w:sz w:val="20"/>
                <w:szCs w:val="20"/>
              </w:rPr>
              <w:t xml:space="preserve">exposure limits. </w:t>
            </w:r>
            <w:r w:rsidRPr="00AA0522">
              <w:rPr>
                <w:rFonts w:ascii="Calibri" w:hAnsi="Calibri" w:cs="Calibri"/>
                <w:sz w:val="20"/>
                <w:szCs w:val="20"/>
              </w:rPr>
              <w:t xml:space="preserve"> </w:t>
            </w:r>
          </w:p>
        </w:tc>
      </w:tr>
      <w:tr w:rsidR="00874D4C" w:rsidRPr="00AA0522" w14:paraId="7B135AFD" w14:textId="77777777">
        <w:trPr>
          <w:trHeight w:val="75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14:paraId="19419D3C" w14:textId="77777777" w:rsidR="00AD236B" w:rsidRPr="00AA0522" w:rsidRDefault="00AD236B">
            <w:pPr>
              <w:rPr>
                <w:rFonts w:ascii="Calibri" w:hAnsi="Calibri" w:cs="Calibri"/>
                <w:sz w:val="20"/>
                <w:szCs w:val="20"/>
              </w:rPr>
            </w:pPr>
          </w:p>
          <w:p w14:paraId="7D6D8484" w14:textId="77777777" w:rsidR="00BE5FA8" w:rsidRPr="00AA0522" w:rsidRDefault="00BE5FA8">
            <w:pPr>
              <w:rPr>
                <w:rFonts w:ascii="Calibri" w:hAnsi="Calibri" w:cs="Calibri"/>
                <w:sz w:val="20"/>
                <w:szCs w:val="20"/>
              </w:rPr>
            </w:pPr>
          </w:p>
          <w:p w14:paraId="366B5722" w14:textId="77777777" w:rsidR="00BD63DB" w:rsidRPr="00AA0522" w:rsidRDefault="00BD63DB">
            <w:pPr>
              <w:rPr>
                <w:rFonts w:ascii="Calibri" w:hAnsi="Calibri" w:cs="Calibri"/>
                <w:sz w:val="20"/>
                <w:szCs w:val="20"/>
              </w:rPr>
            </w:pPr>
          </w:p>
          <w:p w14:paraId="7B80740F" w14:textId="77777777" w:rsidR="00226333" w:rsidRPr="00AA0522" w:rsidRDefault="00226333">
            <w:pPr>
              <w:rPr>
                <w:rFonts w:ascii="Calibri" w:hAnsi="Calibri" w:cs="Calibri"/>
                <w:sz w:val="20"/>
                <w:szCs w:val="20"/>
              </w:rPr>
            </w:pPr>
          </w:p>
          <w:p w14:paraId="0A38AA0F" w14:textId="77777777" w:rsidR="00226333" w:rsidRPr="00AA0522" w:rsidRDefault="00226333">
            <w:pPr>
              <w:rPr>
                <w:rFonts w:ascii="Calibri" w:hAnsi="Calibri" w:cs="Calibri"/>
                <w:sz w:val="20"/>
                <w:szCs w:val="20"/>
              </w:rPr>
            </w:pPr>
          </w:p>
          <w:p w14:paraId="5B4185FB" w14:textId="77777777" w:rsidR="00226333" w:rsidRPr="00AA0522" w:rsidRDefault="00226333">
            <w:pPr>
              <w:rPr>
                <w:rFonts w:ascii="Calibri" w:hAnsi="Calibri" w:cs="Calibri"/>
                <w:sz w:val="20"/>
                <w:szCs w:val="20"/>
              </w:rPr>
            </w:pPr>
          </w:p>
          <w:p w14:paraId="515ED149" w14:textId="77777777" w:rsidR="00226333" w:rsidRPr="00AA0522" w:rsidRDefault="00226333">
            <w:pPr>
              <w:rPr>
                <w:rFonts w:ascii="Calibri" w:hAnsi="Calibri" w:cs="Calibri"/>
                <w:sz w:val="20"/>
                <w:szCs w:val="20"/>
              </w:rPr>
            </w:pPr>
          </w:p>
          <w:p w14:paraId="3DDCDB41" w14:textId="77777777" w:rsidR="00226333" w:rsidRPr="00AA0522" w:rsidRDefault="00226333">
            <w:pPr>
              <w:rPr>
                <w:rFonts w:ascii="Calibri" w:hAnsi="Calibri" w:cs="Calibri"/>
                <w:sz w:val="20"/>
                <w:szCs w:val="20"/>
              </w:rPr>
            </w:pPr>
          </w:p>
          <w:p w14:paraId="21F09963" w14:textId="77777777" w:rsidR="00226333" w:rsidRPr="00AA0522" w:rsidRDefault="00226333">
            <w:pPr>
              <w:rPr>
                <w:rFonts w:ascii="Calibri" w:hAnsi="Calibri" w:cs="Calibri"/>
                <w:sz w:val="20"/>
                <w:szCs w:val="20"/>
              </w:rPr>
            </w:pPr>
          </w:p>
          <w:p w14:paraId="0A5F0A1B" w14:textId="77777777" w:rsidR="00226333" w:rsidRPr="00AA0522" w:rsidRDefault="00226333">
            <w:pPr>
              <w:rPr>
                <w:rFonts w:ascii="Calibri" w:hAnsi="Calibri" w:cs="Calibri"/>
                <w:sz w:val="20"/>
                <w:szCs w:val="20"/>
              </w:rPr>
            </w:pPr>
          </w:p>
        </w:tc>
      </w:tr>
      <w:tr w:rsidR="00874D4C" w:rsidRPr="00AA0522" w14:paraId="67B598BC" w14:textId="7777777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30968A0E" w14:textId="77777777" w:rsidR="00874D4C" w:rsidRPr="00AA0522" w:rsidRDefault="00874D4C">
            <w:pPr>
              <w:rPr>
                <w:rFonts w:ascii="Calibri" w:hAnsi="Calibri" w:cs="Calibri"/>
                <w:sz w:val="20"/>
                <w:szCs w:val="20"/>
              </w:rPr>
            </w:pPr>
            <w:r w:rsidRPr="00AA0522">
              <w:rPr>
                <w:rFonts w:ascii="Calibri" w:hAnsi="Calibri" w:cs="Calibri"/>
                <w:sz w:val="20"/>
                <w:szCs w:val="20"/>
              </w:rPr>
              <w:lastRenderedPageBreak/>
              <w:t>#3</w:t>
            </w:r>
          </w:p>
        </w:tc>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1A3B1587" w14:textId="77777777" w:rsidR="00874D4C" w:rsidRPr="00AA0522" w:rsidRDefault="00874D4C">
            <w:pPr>
              <w:rPr>
                <w:rFonts w:ascii="Calibri" w:hAnsi="Calibri" w:cs="Calibri"/>
                <w:sz w:val="20"/>
                <w:szCs w:val="20"/>
              </w:rPr>
            </w:pPr>
            <w:r w:rsidRPr="00AA0522">
              <w:rPr>
                <w:rStyle w:val="Strong"/>
                <w:rFonts w:ascii="Calibri" w:hAnsi="Calibri" w:cs="Calibri"/>
                <w:sz w:val="20"/>
                <w:szCs w:val="20"/>
              </w:rPr>
              <w:t xml:space="preserve">Safety Equipment: </w:t>
            </w:r>
            <w:r w:rsidRPr="00AA0522">
              <w:rPr>
                <w:rStyle w:val="Emphasis"/>
                <w:rFonts w:ascii="Calibri" w:hAnsi="Calibri" w:cs="Calibri"/>
                <w:sz w:val="20"/>
                <w:szCs w:val="20"/>
              </w:rPr>
              <w:t>Specify all equipment needed to safely perform research or experiment.</w:t>
            </w:r>
            <w:r w:rsidRPr="00AA0522">
              <w:rPr>
                <w:rFonts w:ascii="Calibri" w:hAnsi="Calibri" w:cs="Calibri"/>
                <w:sz w:val="20"/>
                <w:szCs w:val="20"/>
              </w:rPr>
              <w:t xml:space="preserve"> </w:t>
            </w:r>
          </w:p>
        </w:tc>
      </w:tr>
      <w:tr w:rsidR="00874D4C" w:rsidRPr="00AA0522" w14:paraId="750B4794" w14:textId="77777777">
        <w:trPr>
          <w:trHeight w:val="750"/>
          <w:tblCellSpacing w:w="0" w:type="dxa"/>
        </w:trPr>
        <w:tc>
          <w:tcPr>
            <w:tcW w:w="0" w:type="auto"/>
            <w:gridSpan w:val="2"/>
            <w:tcBorders>
              <w:top w:val="outset" w:sz="6" w:space="0" w:color="auto"/>
              <w:left w:val="outset" w:sz="6" w:space="0" w:color="auto"/>
              <w:bottom w:val="outset" w:sz="6" w:space="0" w:color="auto"/>
              <w:right w:val="outset" w:sz="6" w:space="0" w:color="auto"/>
            </w:tcBorders>
          </w:tcPr>
          <w:p w14:paraId="387C8515" w14:textId="1C0A41DC" w:rsidR="009A14A0" w:rsidRPr="00AA0522" w:rsidRDefault="00874D4C">
            <w:pPr>
              <w:pStyle w:val="textlinkon"/>
              <w:rPr>
                <w:rFonts w:ascii="Calibri" w:hAnsi="Calibri" w:cs="Calibri"/>
                <w:sz w:val="20"/>
                <w:szCs w:val="20"/>
              </w:rPr>
            </w:pPr>
            <w:r w:rsidRPr="00AA0522">
              <w:rPr>
                <w:rStyle w:val="Strong"/>
                <w:rFonts w:ascii="Calibri" w:hAnsi="Calibri" w:cs="Calibri"/>
                <w:sz w:val="20"/>
                <w:szCs w:val="20"/>
              </w:rPr>
              <w:t>#3a Engineering/Ventilation Controls:</w:t>
            </w:r>
            <w:r w:rsidRPr="00AA0522">
              <w:rPr>
                <w:rFonts w:ascii="Calibri" w:hAnsi="Calibri" w:cs="Calibri"/>
                <w:sz w:val="20"/>
                <w:szCs w:val="20"/>
              </w:rPr>
              <w:t xml:space="preserve"> </w:t>
            </w:r>
            <w:r w:rsidRPr="00AA0522">
              <w:rPr>
                <w:rStyle w:val="Emphasis"/>
                <w:rFonts w:ascii="Calibri" w:hAnsi="Calibri" w:cs="Calibri"/>
                <w:sz w:val="20"/>
                <w:szCs w:val="20"/>
              </w:rPr>
              <w:t>(e.g. fume hood use, explosion shielding, equipment interlocks</w:t>
            </w:r>
            <w:r w:rsidR="00F35C3A" w:rsidRPr="00AA0522">
              <w:rPr>
                <w:rStyle w:val="Emphasis"/>
                <w:rFonts w:ascii="Calibri" w:hAnsi="Calibri" w:cs="Calibri"/>
                <w:sz w:val="20"/>
                <w:szCs w:val="20"/>
              </w:rPr>
              <w:t>, absorbent bench paper</w:t>
            </w:r>
            <w:r w:rsidRPr="00AA0522">
              <w:rPr>
                <w:rStyle w:val="Emphasis"/>
                <w:rFonts w:ascii="Calibri" w:hAnsi="Calibri" w:cs="Calibri"/>
                <w:sz w:val="20"/>
                <w:szCs w:val="20"/>
              </w:rPr>
              <w:t>)</w:t>
            </w:r>
            <w:r w:rsidRPr="00AA0522">
              <w:rPr>
                <w:rFonts w:ascii="Calibri" w:hAnsi="Calibri" w:cs="Calibri"/>
                <w:sz w:val="20"/>
                <w:szCs w:val="20"/>
              </w:rPr>
              <w:t xml:space="preserve"> </w:t>
            </w:r>
          </w:p>
          <w:p w14:paraId="1A3E4FCE" w14:textId="77777777" w:rsidR="00BE5FA8" w:rsidRPr="00AA0522" w:rsidRDefault="00BE5FA8">
            <w:pPr>
              <w:pStyle w:val="textlinkon"/>
              <w:rPr>
                <w:rFonts w:ascii="Calibri" w:hAnsi="Calibri" w:cs="Calibri"/>
                <w:sz w:val="20"/>
                <w:szCs w:val="20"/>
              </w:rPr>
            </w:pPr>
          </w:p>
          <w:p w14:paraId="32B477BE" w14:textId="5883CB5D" w:rsidR="00874D4C" w:rsidRPr="00AA0522" w:rsidRDefault="00874D4C">
            <w:pPr>
              <w:pStyle w:val="textlinkon"/>
              <w:rPr>
                <w:rFonts w:ascii="Calibri" w:hAnsi="Calibri" w:cs="Calibri"/>
                <w:sz w:val="20"/>
                <w:szCs w:val="20"/>
              </w:rPr>
            </w:pPr>
            <w:r w:rsidRPr="00AA0522">
              <w:rPr>
                <w:rStyle w:val="Strong"/>
                <w:rFonts w:ascii="Calibri" w:hAnsi="Calibri" w:cs="Calibri"/>
                <w:sz w:val="20"/>
                <w:szCs w:val="20"/>
              </w:rPr>
              <w:t xml:space="preserve">#3b </w:t>
            </w:r>
            <w:r w:rsidR="00214E64" w:rsidRPr="00AA0522">
              <w:rPr>
                <w:rStyle w:val="Strong"/>
                <w:rFonts w:ascii="Calibri" w:hAnsi="Calibri" w:cs="Calibri"/>
                <w:sz w:val="20"/>
                <w:szCs w:val="20"/>
              </w:rPr>
              <w:t>Personal</w:t>
            </w:r>
            <w:r w:rsidRPr="00AA0522">
              <w:rPr>
                <w:rStyle w:val="Strong"/>
                <w:rFonts w:ascii="Calibri" w:hAnsi="Calibri" w:cs="Calibri"/>
                <w:sz w:val="20"/>
                <w:szCs w:val="20"/>
              </w:rPr>
              <w:t xml:space="preserve"> Protective Equipment and Other Safety Equipment:</w:t>
            </w:r>
            <w:r w:rsidRPr="00AA0522">
              <w:rPr>
                <w:rFonts w:ascii="Calibri" w:hAnsi="Calibri" w:cs="Calibri"/>
                <w:sz w:val="20"/>
                <w:szCs w:val="20"/>
              </w:rPr>
              <w:t xml:space="preserve"> </w:t>
            </w:r>
            <w:r w:rsidRPr="00AA0522">
              <w:rPr>
                <w:rStyle w:val="Emphasis"/>
                <w:rFonts w:ascii="Calibri" w:hAnsi="Calibri" w:cs="Calibri"/>
                <w:sz w:val="20"/>
                <w:szCs w:val="20"/>
              </w:rPr>
              <w:t>(</w:t>
            </w:r>
            <w:r w:rsidR="00BF3B7D" w:rsidRPr="00AA0522">
              <w:rPr>
                <w:rStyle w:val="Emphasis"/>
                <w:rFonts w:ascii="Calibri" w:hAnsi="Calibri" w:cs="Calibri"/>
                <w:sz w:val="20"/>
                <w:szCs w:val="20"/>
              </w:rPr>
              <w:t>e.g.</w:t>
            </w:r>
            <w:r w:rsidR="00CB1462" w:rsidRPr="00AA0522">
              <w:rPr>
                <w:rStyle w:val="Emphasis"/>
                <w:rFonts w:ascii="Calibri" w:hAnsi="Calibri" w:cs="Calibri"/>
                <w:sz w:val="20"/>
                <w:szCs w:val="20"/>
              </w:rPr>
              <w:t xml:space="preserve"> safety </w:t>
            </w:r>
            <w:r w:rsidR="009A14A0" w:rsidRPr="00AA0522">
              <w:rPr>
                <w:rStyle w:val="Emphasis"/>
                <w:rFonts w:ascii="Calibri" w:hAnsi="Calibri" w:cs="Calibri"/>
                <w:sz w:val="20"/>
                <w:szCs w:val="20"/>
              </w:rPr>
              <w:t>glasses, nitrile</w:t>
            </w:r>
            <w:r w:rsidR="00CB1462" w:rsidRPr="00AA0522">
              <w:rPr>
                <w:rStyle w:val="Emphasis"/>
                <w:rFonts w:ascii="Calibri" w:hAnsi="Calibri" w:cs="Calibri"/>
                <w:sz w:val="20"/>
                <w:szCs w:val="20"/>
              </w:rPr>
              <w:t xml:space="preserve"> gloves, </w:t>
            </w:r>
            <w:proofErr w:type="spellStart"/>
            <w:r w:rsidR="00CB1462" w:rsidRPr="00AA0522">
              <w:rPr>
                <w:rStyle w:val="Emphasis"/>
                <w:rFonts w:ascii="Calibri" w:hAnsi="Calibri" w:cs="Calibri"/>
                <w:sz w:val="20"/>
                <w:szCs w:val="20"/>
              </w:rPr>
              <w:t>cryo</w:t>
            </w:r>
            <w:proofErr w:type="spellEnd"/>
            <w:r w:rsidR="00CB1462" w:rsidRPr="00AA0522">
              <w:rPr>
                <w:rStyle w:val="Emphasis"/>
                <w:rFonts w:ascii="Calibri" w:hAnsi="Calibri" w:cs="Calibri"/>
                <w:sz w:val="20"/>
                <w:szCs w:val="20"/>
              </w:rPr>
              <w:t xml:space="preserve"> gloves</w:t>
            </w:r>
            <w:r w:rsidRPr="00AA0522">
              <w:rPr>
                <w:rStyle w:val="Emphasis"/>
                <w:rFonts w:ascii="Calibri" w:hAnsi="Calibri" w:cs="Calibri"/>
                <w:sz w:val="20"/>
                <w:szCs w:val="20"/>
              </w:rPr>
              <w:t>)</w:t>
            </w:r>
            <w:r w:rsidRPr="00AA0522">
              <w:rPr>
                <w:rFonts w:ascii="Calibri" w:hAnsi="Calibri" w:cs="Calibri"/>
                <w:sz w:val="20"/>
                <w:szCs w:val="20"/>
              </w:rPr>
              <w:t xml:space="preserve"> </w:t>
            </w:r>
          </w:p>
          <w:p w14:paraId="6E81D91F" w14:textId="77777777" w:rsidR="00B413C3" w:rsidRPr="00AA0522" w:rsidRDefault="00B413C3">
            <w:pPr>
              <w:pStyle w:val="textlinkon"/>
              <w:rPr>
                <w:rFonts w:ascii="Calibri" w:hAnsi="Calibri" w:cs="Calibri"/>
                <w:sz w:val="20"/>
                <w:szCs w:val="20"/>
              </w:rPr>
            </w:pPr>
          </w:p>
          <w:p w14:paraId="06736410" w14:textId="77777777" w:rsidR="00874D4C" w:rsidRPr="00AA0522" w:rsidRDefault="00874D4C">
            <w:pPr>
              <w:pStyle w:val="textlinkon"/>
              <w:rPr>
                <w:rFonts w:ascii="Calibri" w:hAnsi="Calibri" w:cs="Calibri"/>
                <w:sz w:val="20"/>
                <w:szCs w:val="20"/>
              </w:rPr>
            </w:pPr>
            <w:r w:rsidRPr="00AA0522">
              <w:rPr>
                <w:rStyle w:val="textlinkon1"/>
                <w:rFonts w:ascii="Calibri" w:hAnsi="Calibri" w:cs="Calibri"/>
                <w:b/>
                <w:bCs/>
                <w:sz w:val="20"/>
                <w:szCs w:val="20"/>
              </w:rPr>
              <w:t>#3c Location of Nearest Emergency Safety Equipment</w:t>
            </w:r>
            <w:r w:rsidRPr="00AA0522">
              <w:rPr>
                <w:rStyle w:val="Strong"/>
                <w:rFonts w:ascii="Calibri" w:hAnsi="Calibri" w:cs="Calibri"/>
                <w:sz w:val="20"/>
                <w:szCs w:val="20"/>
              </w:rPr>
              <w:t>:</w:t>
            </w:r>
            <w:r w:rsidRPr="00AA0522">
              <w:rPr>
                <w:rFonts w:ascii="Calibri" w:hAnsi="Calibri" w:cs="Calibri"/>
                <w:sz w:val="20"/>
                <w:szCs w:val="20"/>
              </w:rPr>
              <w:t xml:space="preserve">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2641"/>
              <w:gridCol w:w="5877"/>
            </w:tblGrid>
            <w:tr w:rsidR="00874D4C" w:rsidRPr="00AA0522" w14:paraId="580EEB4C" w14:textId="77777777">
              <w:trPr>
                <w:tblCellSpacing w:w="0" w:type="dxa"/>
                <w:jc w:val="center"/>
              </w:trPr>
              <w:tc>
                <w:tcPr>
                  <w:tcW w:w="1550" w:type="pct"/>
                  <w:tcBorders>
                    <w:top w:val="outset" w:sz="6" w:space="0" w:color="auto"/>
                    <w:left w:val="outset" w:sz="6" w:space="0" w:color="auto"/>
                    <w:bottom w:val="outset" w:sz="6" w:space="0" w:color="auto"/>
                    <w:right w:val="outset" w:sz="6" w:space="0" w:color="auto"/>
                  </w:tcBorders>
                  <w:shd w:val="clear" w:color="auto" w:fill="DDDDDD"/>
                  <w:vAlign w:val="center"/>
                </w:tcPr>
                <w:p w14:paraId="13D27F93" w14:textId="77777777" w:rsidR="00874D4C" w:rsidRPr="00AA0522" w:rsidRDefault="00874D4C">
                  <w:pPr>
                    <w:rPr>
                      <w:rFonts w:ascii="Calibri" w:hAnsi="Calibri" w:cs="Calibri"/>
                      <w:sz w:val="20"/>
                      <w:szCs w:val="20"/>
                    </w:rPr>
                  </w:pPr>
                  <w:r w:rsidRPr="00AA0522">
                    <w:rPr>
                      <w:rStyle w:val="Strong"/>
                      <w:rFonts w:ascii="Calibri" w:hAnsi="Calibri" w:cs="Calibri"/>
                      <w:sz w:val="20"/>
                      <w:szCs w:val="20"/>
                    </w:rPr>
                    <w:t>Item:</w:t>
                  </w:r>
                </w:p>
              </w:tc>
              <w:tc>
                <w:tcPr>
                  <w:tcW w:w="3450" w:type="pct"/>
                  <w:tcBorders>
                    <w:top w:val="outset" w:sz="6" w:space="0" w:color="auto"/>
                    <w:left w:val="outset" w:sz="6" w:space="0" w:color="auto"/>
                    <w:bottom w:val="outset" w:sz="6" w:space="0" w:color="auto"/>
                    <w:right w:val="outset" w:sz="6" w:space="0" w:color="auto"/>
                  </w:tcBorders>
                  <w:shd w:val="clear" w:color="auto" w:fill="DDDDDD"/>
                  <w:vAlign w:val="center"/>
                </w:tcPr>
                <w:p w14:paraId="0D74E201" w14:textId="77777777" w:rsidR="00874D4C" w:rsidRPr="00AA0522" w:rsidRDefault="00874D4C">
                  <w:pPr>
                    <w:rPr>
                      <w:rFonts w:ascii="Calibri" w:hAnsi="Calibri" w:cs="Calibri"/>
                      <w:sz w:val="20"/>
                      <w:szCs w:val="20"/>
                    </w:rPr>
                  </w:pPr>
                  <w:r w:rsidRPr="00AA0522">
                    <w:rPr>
                      <w:rStyle w:val="Strong"/>
                      <w:rFonts w:ascii="Calibri" w:hAnsi="Calibri" w:cs="Calibri"/>
                      <w:sz w:val="20"/>
                      <w:szCs w:val="20"/>
                    </w:rPr>
                    <w:t>Location:</w:t>
                  </w:r>
                </w:p>
              </w:tc>
            </w:tr>
            <w:tr w:rsidR="00874D4C" w:rsidRPr="00AA0522" w14:paraId="53313FAF"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14:paraId="4F659F85" w14:textId="77777777" w:rsidR="00874D4C" w:rsidRPr="00AA0522" w:rsidRDefault="00874D4C">
                  <w:pPr>
                    <w:rPr>
                      <w:rFonts w:ascii="Calibri" w:hAnsi="Calibri" w:cs="Calibri"/>
                      <w:sz w:val="20"/>
                      <w:szCs w:val="20"/>
                    </w:rPr>
                  </w:pPr>
                  <w:r w:rsidRPr="00AA0522">
                    <w:rPr>
                      <w:rStyle w:val="Strong"/>
                      <w:rFonts w:ascii="Calibri" w:hAnsi="Calibri" w:cs="Calibri"/>
                      <w:sz w:val="20"/>
                      <w:szCs w:val="20"/>
                    </w:rPr>
                    <w:t>Eyewash/Safety Shower</w:t>
                  </w:r>
                </w:p>
              </w:tc>
              <w:tc>
                <w:tcPr>
                  <w:tcW w:w="0" w:type="auto"/>
                  <w:tcBorders>
                    <w:top w:val="outset" w:sz="6" w:space="0" w:color="auto"/>
                    <w:left w:val="outset" w:sz="6" w:space="0" w:color="auto"/>
                    <w:bottom w:val="outset" w:sz="6" w:space="0" w:color="auto"/>
                    <w:right w:val="outset" w:sz="6" w:space="0" w:color="auto"/>
                  </w:tcBorders>
                  <w:vAlign w:val="center"/>
                </w:tcPr>
                <w:p w14:paraId="08A59427" w14:textId="30558E88" w:rsidR="006C43B2" w:rsidRPr="00AA0522" w:rsidRDefault="006E121B" w:rsidP="00047611">
                  <w:pPr>
                    <w:jc w:val="both"/>
                    <w:rPr>
                      <w:rFonts w:ascii="Calibri" w:hAnsi="Calibri" w:cs="Calibri"/>
                      <w:bCs/>
                      <w:sz w:val="20"/>
                      <w:szCs w:val="20"/>
                    </w:rPr>
                  </w:pPr>
                  <w:r w:rsidRPr="00AA0522">
                    <w:rPr>
                      <w:rFonts w:ascii="Calibri" w:hAnsi="Calibri" w:cs="Calibri"/>
                      <w:bCs/>
                      <w:sz w:val="20"/>
                      <w:szCs w:val="20"/>
                    </w:rPr>
                    <w:t>E</w:t>
                  </w:r>
                  <w:r w:rsidR="00874D4C" w:rsidRPr="00AA0522">
                    <w:rPr>
                      <w:rFonts w:ascii="Calibri" w:hAnsi="Calibri" w:cs="Calibri"/>
                      <w:bCs/>
                      <w:sz w:val="20"/>
                      <w:szCs w:val="20"/>
                    </w:rPr>
                    <w:t>yewash</w:t>
                  </w:r>
                  <w:r w:rsidR="00BA11FB" w:rsidRPr="00AA0522">
                    <w:rPr>
                      <w:rFonts w:ascii="Calibri" w:hAnsi="Calibri" w:cs="Calibri"/>
                      <w:bCs/>
                      <w:sz w:val="20"/>
                      <w:szCs w:val="20"/>
                    </w:rPr>
                    <w:t xml:space="preserve"> drench hoses</w:t>
                  </w:r>
                  <w:r w:rsidR="00874D4C" w:rsidRPr="00AA0522">
                    <w:rPr>
                      <w:rFonts w:ascii="Calibri" w:hAnsi="Calibri" w:cs="Calibri"/>
                      <w:bCs/>
                      <w:sz w:val="20"/>
                      <w:szCs w:val="20"/>
                    </w:rPr>
                    <w:t xml:space="preserve"> </w:t>
                  </w:r>
                  <w:r w:rsidR="00414DEB" w:rsidRPr="00AA0522">
                    <w:rPr>
                      <w:rFonts w:ascii="Calibri" w:hAnsi="Calibri" w:cs="Calibri"/>
                      <w:bCs/>
                      <w:sz w:val="20"/>
                      <w:szCs w:val="20"/>
                    </w:rPr>
                    <w:t xml:space="preserve">are </w:t>
                  </w:r>
                  <w:r w:rsidR="004362BB" w:rsidRPr="00AA0522">
                    <w:rPr>
                      <w:rFonts w:ascii="Calibri" w:hAnsi="Calibri" w:cs="Calibri"/>
                      <w:bCs/>
                      <w:sz w:val="20"/>
                      <w:szCs w:val="20"/>
                    </w:rPr>
                    <w:t>located, next</w:t>
                  </w:r>
                  <w:r w:rsidR="00874D4C" w:rsidRPr="00AA0522">
                    <w:rPr>
                      <w:rFonts w:ascii="Calibri" w:hAnsi="Calibri" w:cs="Calibri"/>
                      <w:bCs/>
                      <w:sz w:val="20"/>
                      <w:szCs w:val="20"/>
                    </w:rPr>
                    <w:t xml:space="preserve"> to the sink</w:t>
                  </w:r>
                  <w:r w:rsidR="00BA11FB" w:rsidRPr="00AA0522">
                    <w:rPr>
                      <w:rFonts w:ascii="Calibri" w:hAnsi="Calibri" w:cs="Calibri"/>
                      <w:bCs/>
                      <w:sz w:val="20"/>
                      <w:szCs w:val="20"/>
                    </w:rPr>
                    <w:t>s (B120, Rm 258; B131, Rm 113, 209)</w:t>
                  </w:r>
                  <w:r w:rsidR="00874D4C" w:rsidRPr="00AA0522">
                    <w:rPr>
                      <w:rFonts w:ascii="Calibri" w:hAnsi="Calibri" w:cs="Calibri"/>
                      <w:bCs/>
                      <w:sz w:val="20"/>
                      <w:szCs w:val="20"/>
                    </w:rPr>
                    <w:t xml:space="preserve">. </w:t>
                  </w:r>
                  <w:r w:rsidR="00BA11FB" w:rsidRPr="00AA0522">
                    <w:rPr>
                      <w:rFonts w:ascii="Calibri" w:hAnsi="Calibri" w:cs="Calibri"/>
                      <w:bCs/>
                      <w:sz w:val="20"/>
                      <w:szCs w:val="20"/>
                    </w:rPr>
                    <w:t>An eyewash/facewash is located next to the</w:t>
                  </w:r>
                  <w:r w:rsidR="00333DA8" w:rsidRPr="00AA0522">
                    <w:rPr>
                      <w:rFonts w:ascii="Calibri" w:hAnsi="Calibri" w:cs="Calibri"/>
                      <w:bCs/>
                      <w:sz w:val="20"/>
                      <w:szCs w:val="20"/>
                    </w:rPr>
                    <w:t xml:space="preserve"> sink</w:t>
                  </w:r>
                  <w:r w:rsidR="00BA11FB" w:rsidRPr="00AA0522">
                    <w:rPr>
                      <w:rFonts w:ascii="Calibri" w:hAnsi="Calibri" w:cs="Calibri"/>
                      <w:bCs/>
                      <w:sz w:val="20"/>
                      <w:szCs w:val="20"/>
                    </w:rPr>
                    <w:t xml:space="preserve"> (B120, Rm 257). S</w:t>
                  </w:r>
                  <w:r w:rsidR="00874D4C" w:rsidRPr="00AA0522">
                    <w:rPr>
                      <w:rFonts w:ascii="Calibri" w:hAnsi="Calibri" w:cs="Calibri"/>
                      <w:bCs/>
                      <w:sz w:val="20"/>
                      <w:szCs w:val="20"/>
                    </w:rPr>
                    <w:t>afety shower</w:t>
                  </w:r>
                  <w:r w:rsidR="00BA11FB" w:rsidRPr="00AA0522">
                    <w:rPr>
                      <w:rFonts w:ascii="Calibri" w:hAnsi="Calibri" w:cs="Calibri"/>
                      <w:bCs/>
                      <w:sz w:val="20"/>
                      <w:szCs w:val="20"/>
                    </w:rPr>
                    <w:t>s</w:t>
                  </w:r>
                  <w:r w:rsidR="00874D4C" w:rsidRPr="00AA0522">
                    <w:rPr>
                      <w:rFonts w:ascii="Calibri" w:hAnsi="Calibri" w:cs="Calibri"/>
                      <w:bCs/>
                      <w:sz w:val="20"/>
                      <w:szCs w:val="20"/>
                    </w:rPr>
                    <w:t xml:space="preserve"> </w:t>
                  </w:r>
                  <w:proofErr w:type="gramStart"/>
                  <w:r w:rsidR="00BA11FB" w:rsidRPr="00AA0522">
                    <w:rPr>
                      <w:rFonts w:ascii="Calibri" w:hAnsi="Calibri" w:cs="Calibri"/>
                      <w:bCs/>
                      <w:sz w:val="20"/>
                      <w:szCs w:val="20"/>
                    </w:rPr>
                    <w:t xml:space="preserve">are located </w:t>
                  </w:r>
                  <w:r w:rsidR="004362BB" w:rsidRPr="00AA0522">
                    <w:rPr>
                      <w:rFonts w:ascii="Calibri" w:hAnsi="Calibri" w:cs="Calibri"/>
                      <w:bCs/>
                      <w:sz w:val="20"/>
                      <w:szCs w:val="20"/>
                    </w:rPr>
                    <w:t>in</w:t>
                  </w:r>
                  <w:proofErr w:type="gramEnd"/>
                  <w:r w:rsidR="00BA11FB" w:rsidRPr="00AA0522">
                    <w:rPr>
                      <w:rFonts w:ascii="Calibri" w:hAnsi="Calibri" w:cs="Calibri"/>
                      <w:bCs/>
                      <w:sz w:val="20"/>
                      <w:szCs w:val="20"/>
                    </w:rPr>
                    <w:t xml:space="preserve"> front of the sink (B131, Rm 113)</w:t>
                  </w:r>
                  <w:r w:rsidR="00CB1462" w:rsidRPr="00AA0522">
                    <w:rPr>
                      <w:rFonts w:ascii="Calibri" w:hAnsi="Calibri" w:cs="Calibri"/>
                      <w:bCs/>
                      <w:sz w:val="20"/>
                      <w:szCs w:val="20"/>
                    </w:rPr>
                    <w:t>,</w:t>
                  </w:r>
                  <w:r w:rsidR="00241EBB" w:rsidRPr="00AA0522">
                    <w:rPr>
                      <w:rFonts w:ascii="Calibri" w:hAnsi="Calibri" w:cs="Calibri"/>
                      <w:bCs/>
                      <w:sz w:val="20"/>
                      <w:szCs w:val="20"/>
                    </w:rPr>
                    <w:t xml:space="preserve"> </w:t>
                  </w:r>
                  <w:r w:rsidR="004362BB" w:rsidRPr="00AA0522">
                    <w:rPr>
                      <w:rFonts w:ascii="Calibri" w:hAnsi="Calibri" w:cs="Calibri"/>
                      <w:bCs/>
                      <w:sz w:val="20"/>
                      <w:szCs w:val="20"/>
                    </w:rPr>
                    <w:t>near the water system and cold room entrance (B131, Rm 209)</w:t>
                  </w:r>
                  <w:r w:rsidR="00CB1462" w:rsidRPr="00AA0522">
                    <w:rPr>
                      <w:rFonts w:ascii="Calibri" w:hAnsi="Calibri" w:cs="Calibri"/>
                      <w:bCs/>
                      <w:sz w:val="20"/>
                      <w:szCs w:val="20"/>
                    </w:rPr>
                    <w:t>, and near the lab entrance (B120, Rm 257)</w:t>
                  </w:r>
                  <w:r w:rsidR="00BA11FB" w:rsidRPr="00AA0522">
                    <w:rPr>
                      <w:rFonts w:ascii="Calibri" w:hAnsi="Calibri" w:cs="Calibri"/>
                      <w:bCs/>
                      <w:sz w:val="20"/>
                      <w:szCs w:val="20"/>
                    </w:rPr>
                    <w:t>.</w:t>
                  </w:r>
                </w:p>
              </w:tc>
            </w:tr>
            <w:tr w:rsidR="00874D4C" w:rsidRPr="00AA0522" w14:paraId="1EDCF6A3"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14:paraId="2364FA29" w14:textId="77777777" w:rsidR="00874D4C" w:rsidRPr="00AA0522" w:rsidRDefault="00874D4C">
                  <w:pPr>
                    <w:rPr>
                      <w:rFonts w:ascii="Calibri" w:hAnsi="Calibri" w:cs="Calibri"/>
                      <w:sz w:val="20"/>
                      <w:szCs w:val="20"/>
                    </w:rPr>
                  </w:pPr>
                  <w:r w:rsidRPr="00AA0522">
                    <w:rPr>
                      <w:rStyle w:val="Strong"/>
                      <w:rFonts w:ascii="Calibri" w:hAnsi="Calibri" w:cs="Calibri"/>
                      <w:sz w:val="20"/>
                      <w:szCs w:val="20"/>
                    </w:rPr>
                    <w:t xml:space="preserve">First Aid Kit </w:t>
                  </w:r>
                </w:p>
              </w:tc>
              <w:tc>
                <w:tcPr>
                  <w:tcW w:w="0" w:type="auto"/>
                  <w:tcBorders>
                    <w:top w:val="outset" w:sz="6" w:space="0" w:color="auto"/>
                    <w:left w:val="outset" w:sz="6" w:space="0" w:color="auto"/>
                    <w:bottom w:val="outset" w:sz="6" w:space="0" w:color="auto"/>
                    <w:right w:val="outset" w:sz="6" w:space="0" w:color="auto"/>
                  </w:tcBorders>
                </w:tcPr>
                <w:p w14:paraId="73DDCBB6" w14:textId="77777777" w:rsidR="006C43B2" w:rsidRPr="00AA0522" w:rsidRDefault="00BA11FB" w:rsidP="00047611">
                  <w:pPr>
                    <w:jc w:val="both"/>
                    <w:rPr>
                      <w:rStyle w:val="Strong"/>
                      <w:rFonts w:ascii="Calibri" w:hAnsi="Calibri" w:cs="Calibri"/>
                      <w:b w:val="0"/>
                      <w:sz w:val="20"/>
                      <w:szCs w:val="20"/>
                    </w:rPr>
                  </w:pPr>
                  <w:r w:rsidRPr="00AA0522">
                    <w:rPr>
                      <w:rStyle w:val="Strong"/>
                      <w:rFonts w:ascii="Calibri" w:hAnsi="Calibri" w:cs="Calibri"/>
                      <w:b w:val="0"/>
                      <w:sz w:val="20"/>
                      <w:szCs w:val="20"/>
                    </w:rPr>
                    <w:t>First aid kits are located at 4 Safety Stations around the experimental floor</w:t>
                  </w:r>
                  <w:r w:rsidR="00B04F7A" w:rsidRPr="00AA0522">
                    <w:rPr>
                      <w:rStyle w:val="Strong"/>
                      <w:rFonts w:ascii="Calibri" w:hAnsi="Calibri" w:cs="Calibri"/>
                      <w:b w:val="0"/>
                      <w:sz w:val="20"/>
                      <w:szCs w:val="20"/>
                    </w:rPr>
                    <w:t>,</w:t>
                  </w:r>
                  <w:r w:rsidRPr="00AA0522">
                    <w:rPr>
                      <w:rStyle w:val="Strong"/>
                      <w:rFonts w:ascii="Calibri" w:hAnsi="Calibri" w:cs="Calibri"/>
                      <w:b w:val="0"/>
                      <w:sz w:val="20"/>
                      <w:szCs w:val="20"/>
                    </w:rPr>
                    <w:t xml:space="preserve"> ne</w:t>
                  </w:r>
                  <w:r w:rsidR="00B04F7A" w:rsidRPr="00AA0522">
                    <w:rPr>
                      <w:rStyle w:val="Strong"/>
                      <w:rFonts w:ascii="Calibri" w:hAnsi="Calibri" w:cs="Calibri"/>
                      <w:b w:val="0"/>
                      <w:sz w:val="20"/>
                      <w:szCs w:val="20"/>
                    </w:rPr>
                    <w:t xml:space="preserve">ar BL2-2, 9-3, 6-2, and </w:t>
                  </w:r>
                  <w:r w:rsidRPr="00AA0522">
                    <w:rPr>
                      <w:rStyle w:val="Strong"/>
                      <w:rFonts w:ascii="Calibri" w:hAnsi="Calibri" w:cs="Calibri"/>
                      <w:b w:val="0"/>
                      <w:sz w:val="20"/>
                      <w:szCs w:val="20"/>
                    </w:rPr>
                    <w:t xml:space="preserve">4-2. Contact </w:t>
                  </w:r>
                  <w:r w:rsidR="00874D4C" w:rsidRPr="00AA0522">
                    <w:rPr>
                      <w:rStyle w:val="Strong"/>
                      <w:rFonts w:ascii="Calibri" w:hAnsi="Calibri" w:cs="Calibri"/>
                      <w:b w:val="0"/>
                      <w:sz w:val="20"/>
                      <w:szCs w:val="20"/>
                    </w:rPr>
                    <w:t xml:space="preserve">SLAC Medical </w:t>
                  </w:r>
                  <w:r w:rsidR="00484BD4" w:rsidRPr="00AA0522">
                    <w:rPr>
                      <w:rStyle w:val="Strong"/>
                      <w:rFonts w:ascii="Calibri" w:hAnsi="Calibri" w:cs="Calibri"/>
                      <w:b w:val="0"/>
                      <w:sz w:val="20"/>
                      <w:szCs w:val="20"/>
                    </w:rPr>
                    <w:t>(x22</w:t>
                  </w:r>
                  <w:r w:rsidRPr="00AA0522">
                    <w:rPr>
                      <w:rStyle w:val="Strong"/>
                      <w:rFonts w:ascii="Calibri" w:hAnsi="Calibri" w:cs="Calibri"/>
                      <w:b w:val="0"/>
                      <w:sz w:val="20"/>
                      <w:szCs w:val="20"/>
                    </w:rPr>
                    <w:t xml:space="preserve">81) or Security (x5555) </w:t>
                  </w:r>
                  <w:r w:rsidR="00874D4C" w:rsidRPr="00AA0522">
                    <w:rPr>
                      <w:rStyle w:val="Strong"/>
                      <w:rFonts w:ascii="Calibri" w:hAnsi="Calibri" w:cs="Calibri"/>
                      <w:b w:val="0"/>
                      <w:sz w:val="20"/>
                      <w:szCs w:val="20"/>
                    </w:rPr>
                    <w:t>for non-</w:t>
                  </w:r>
                  <w:proofErr w:type="gramStart"/>
                  <w:r w:rsidR="00874D4C" w:rsidRPr="00AA0522">
                    <w:rPr>
                      <w:rStyle w:val="Strong"/>
                      <w:rFonts w:ascii="Calibri" w:hAnsi="Calibri" w:cs="Calibri"/>
                      <w:b w:val="0"/>
                      <w:sz w:val="20"/>
                      <w:szCs w:val="20"/>
                    </w:rPr>
                    <w:t>life threatening</w:t>
                  </w:r>
                  <w:proofErr w:type="gramEnd"/>
                  <w:r w:rsidR="00874D4C" w:rsidRPr="00AA0522">
                    <w:rPr>
                      <w:rStyle w:val="Strong"/>
                      <w:rFonts w:ascii="Calibri" w:hAnsi="Calibri" w:cs="Calibri"/>
                      <w:b w:val="0"/>
                      <w:sz w:val="20"/>
                      <w:szCs w:val="20"/>
                    </w:rPr>
                    <w:t xml:space="preserve"> injuries. Call 911 for life threatening situations.</w:t>
                  </w:r>
                </w:p>
              </w:tc>
            </w:tr>
            <w:tr w:rsidR="00874D4C" w:rsidRPr="00AA0522" w14:paraId="3F15685A"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14:paraId="1DEE85E3" w14:textId="77777777" w:rsidR="00874D4C" w:rsidRPr="00AA0522" w:rsidRDefault="00874D4C">
                  <w:pPr>
                    <w:rPr>
                      <w:rFonts w:ascii="Calibri" w:hAnsi="Calibri" w:cs="Calibri"/>
                      <w:sz w:val="20"/>
                      <w:szCs w:val="20"/>
                    </w:rPr>
                  </w:pPr>
                  <w:r w:rsidRPr="00AA0522">
                    <w:rPr>
                      <w:rStyle w:val="Strong"/>
                      <w:rFonts w:ascii="Calibri" w:hAnsi="Calibri" w:cs="Calibri"/>
                      <w:sz w:val="20"/>
                      <w:szCs w:val="20"/>
                    </w:rPr>
                    <w:t xml:space="preserve">Chemical Spill Kit </w:t>
                  </w:r>
                </w:p>
              </w:tc>
              <w:tc>
                <w:tcPr>
                  <w:tcW w:w="0" w:type="auto"/>
                  <w:tcBorders>
                    <w:top w:val="outset" w:sz="6" w:space="0" w:color="auto"/>
                    <w:left w:val="outset" w:sz="6" w:space="0" w:color="auto"/>
                    <w:bottom w:val="outset" w:sz="6" w:space="0" w:color="auto"/>
                    <w:right w:val="outset" w:sz="6" w:space="0" w:color="auto"/>
                  </w:tcBorders>
                </w:tcPr>
                <w:p w14:paraId="6293118E" w14:textId="12D859F9" w:rsidR="006C43B2" w:rsidRPr="00AA0522" w:rsidRDefault="00874D4C" w:rsidP="00047611">
                  <w:pPr>
                    <w:jc w:val="both"/>
                    <w:rPr>
                      <w:rStyle w:val="Strong"/>
                      <w:rFonts w:ascii="Calibri" w:hAnsi="Calibri" w:cs="Calibri"/>
                      <w:b w:val="0"/>
                      <w:sz w:val="20"/>
                      <w:szCs w:val="20"/>
                    </w:rPr>
                  </w:pPr>
                  <w:r w:rsidRPr="00AA0522">
                    <w:rPr>
                      <w:rStyle w:val="Strong"/>
                      <w:rFonts w:ascii="Calibri" w:hAnsi="Calibri" w:cs="Calibri"/>
                      <w:b w:val="0"/>
                      <w:sz w:val="20"/>
                      <w:szCs w:val="20"/>
                    </w:rPr>
                    <w:t>Spill kits are located</w:t>
                  </w:r>
                  <w:r w:rsidR="00BA11FB" w:rsidRPr="00AA0522">
                    <w:rPr>
                      <w:rStyle w:val="Strong"/>
                      <w:rFonts w:ascii="Calibri" w:hAnsi="Calibri" w:cs="Calibri"/>
                      <w:b w:val="0"/>
                      <w:sz w:val="20"/>
                      <w:szCs w:val="20"/>
                    </w:rPr>
                    <w:t xml:space="preserve"> near th</w:t>
                  </w:r>
                  <w:r w:rsidR="004362BB" w:rsidRPr="00AA0522">
                    <w:rPr>
                      <w:rStyle w:val="Strong"/>
                      <w:rFonts w:ascii="Calibri" w:hAnsi="Calibri" w:cs="Calibri"/>
                      <w:b w:val="0"/>
                      <w:sz w:val="20"/>
                      <w:szCs w:val="20"/>
                    </w:rPr>
                    <w:t xml:space="preserve">e sinks (B120, Rm 258), </w:t>
                  </w:r>
                  <w:r w:rsidR="00BA11FB" w:rsidRPr="00AA0522">
                    <w:rPr>
                      <w:rStyle w:val="Strong"/>
                      <w:rFonts w:ascii="Calibri" w:hAnsi="Calibri" w:cs="Calibri"/>
                      <w:b w:val="0"/>
                      <w:sz w:val="20"/>
                      <w:szCs w:val="20"/>
                    </w:rPr>
                    <w:t>underneath the bench tops (B131, Rm 113)</w:t>
                  </w:r>
                  <w:r w:rsidR="004362BB" w:rsidRPr="00AA0522">
                    <w:rPr>
                      <w:rStyle w:val="Strong"/>
                      <w:rFonts w:ascii="Calibri" w:hAnsi="Calibri" w:cs="Calibri"/>
                      <w:b w:val="0"/>
                      <w:sz w:val="20"/>
                      <w:szCs w:val="20"/>
                    </w:rPr>
                    <w:t>, or next to the entrance to the lab (</w:t>
                  </w:r>
                  <w:r w:rsidR="00241EBB" w:rsidRPr="00AA0522">
                    <w:rPr>
                      <w:rStyle w:val="Strong"/>
                      <w:rFonts w:ascii="Calibri" w:hAnsi="Calibri" w:cs="Calibri"/>
                      <w:b w:val="0"/>
                      <w:sz w:val="20"/>
                      <w:szCs w:val="20"/>
                    </w:rPr>
                    <w:t xml:space="preserve">B120, Rm 257; </w:t>
                  </w:r>
                  <w:r w:rsidR="004362BB" w:rsidRPr="00AA0522">
                    <w:rPr>
                      <w:rStyle w:val="Strong"/>
                      <w:rFonts w:ascii="Calibri" w:hAnsi="Calibri" w:cs="Calibri"/>
                      <w:b w:val="0"/>
                      <w:sz w:val="20"/>
                      <w:szCs w:val="20"/>
                    </w:rPr>
                    <w:t>B131, Rm 209)</w:t>
                  </w:r>
                  <w:r w:rsidRPr="00AA0522">
                    <w:rPr>
                      <w:rStyle w:val="Strong"/>
                      <w:rFonts w:ascii="Calibri" w:hAnsi="Calibri" w:cs="Calibri"/>
                      <w:b w:val="0"/>
                      <w:sz w:val="20"/>
                      <w:szCs w:val="20"/>
                    </w:rPr>
                    <w:t>.</w:t>
                  </w:r>
                </w:p>
              </w:tc>
            </w:tr>
            <w:tr w:rsidR="00874D4C" w:rsidRPr="00AA0522" w14:paraId="6BD851E2"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14:paraId="33511086" w14:textId="77777777" w:rsidR="00874D4C" w:rsidRPr="00AA0522" w:rsidRDefault="00874D4C">
                  <w:pPr>
                    <w:rPr>
                      <w:rFonts w:ascii="Calibri" w:hAnsi="Calibri" w:cs="Calibri"/>
                      <w:sz w:val="20"/>
                      <w:szCs w:val="20"/>
                    </w:rPr>
                  </w:pPr>
                  <w:r w:rsidRPr="00AA0522">
                    <w:rPr>
                      <w:rStyle w:val="Strong"/>
                      <w:rFonts w:ascii="Calibri" w:hAnsi="Calibri" w:cs="Calibri"/>
                      <w:sz w:val="20"/>
                      <w:szCs w:val="20"/>
                    </w:rPr>
                    <w:t>Fire Extinguisher</w:t>
                  </w:r>
                </w:p>
              </w:tc>
              <w:tc>
                <w:tcPr>
                  <w:tcW w:w="0" w:type="auto"/>
                  <w:tcBorders>
                    <w:top w:val="outset" w:sz="6" w:space="0" w:color="auto"/>
                    <w:left w:val="outset" w:sz="6" w:space="0" w:color="auto"/>
                    <w:bottom w:val="outset" w:sz="6" w:space="0" w:color="auto"/>
                    <w:right w:val="outset" w:sz="6" w:space="0" w:color="auto"/>
                  </w:tcBorders>
                </w:tcPr>
                <w:p w14:paraId="47F3B7A0" w14:textId="77777777" w:rsidR="006C43B2" w:rsidRPr="00AA0522" w:rsidRDefault="00874D4C" w:rsidP="00047611">
                  <w:pPr>
                    <w:jc w:val="both"/>
                    <w:rPr>
                      <w:rStyle w:val="Strong"/>
                      <w:rFonts w:ascii="Calibri" w:hAnsi="Calibri" w:cs="Calibri"/>
                      <w:b w:val="0"/>
                      <w:sz w:val="20"/>
                      <w:szCs w:val="20"/>
                    </w:rPr>
                  </w:pPr>
                  <w:r w:rsidRPr="00AA0522">
                    <w:rPr>
                      <w:rStyle w:val="Strong"/>
                      <w:rFonts w:ascii="Calibri" w:hAnsi="Calibri" w:cs="Calibri"/>
                      <w:b w:val="0"/>
                      <w:sz w:val="20"/>
                      <w:szCs w:val="20"/>
                    </w:rPr>
                    <w:t xml:space="preserve">Fire extinguishers are located </w:t>
                  </w:r>
                  <w:r w:rsidR="00C56DED" w:rsidRPr="00AA0522">
                    <w:rPr>
                      <w:rStyle w:val="Strong"/>
                      <w:rFonts w:ascii="Calibri" w:hAnsi="Calibri" w:cs="Calibri"/>
                      <w:b w:val="0"/>
                      <w:sz w:val="20"/>
                      <w:szCs w:val="20"/>
                    </w:rPr>
                    <w:t>near</w:t>
                  </w:r>
                  <w:r w:rsidRPr="00AA0522">
                    <w:rPr>
                      <w:rStyle w:val="Strong"/>
                      <w:rFonts w:ascii="Calibri" w:hAnsi="Calibri" w:cs="Calibri"/>
                      <w:b w:val="0"/>
                      <w:sz w:val="20"/>
                      <w:szCs w:val="20"/>
                    </w:rPr>
                    <w:t xml:space="preserve"> the lab </w:t>
                  </w:r>
                  <w:r w:rsidR="004362BB" w:rsidRPr="00AA0522">
                    <w:rPr>
                      <w:rStyle w:val="Strong"/>
                      <w:rFonts w:ascii="Calibri" w:hAnsi="Calibri" w:cs="Calibri"/>
                      <w:b w:val="0"/>
                      <w:sz w:val="20"/>
                      <w:szCs w:val="20"/>
                    </w:rPr>
                    <w:t>entrance (</w:t>
                  </w:r>
                  <w:r w:rsidR="00C56DED" w:rsidRPr="00AA0522">
                    <w:rPr>
                      <w:rStyle w:val="Strong"/>
                      <w:rFonts w:ascii="Calibri" w:hAnsi="Calibri" w:cs="Calibri"/>
                      <w:b w:val="0"/>
                      <w:sz w:val="20"/>
                      <w:szCs w:val="20"/>
                    </w:rPr>
                    <w:t>B120, Rm 257</w:t>
                  </w:r>
                  <w:r w:rsidR="00484BD4" w:rsidRPr="00AA0522">
                    <w:rPr>
                      <w:rStyle w:val="Strong"/>
                      <w:rFonts w:ascii="Calibri" w:hAnsi="Calibri" w:cs="Calibri"/>
                      <w:b w:val="0"/>
                      <w:sz w:val="20"/>
                      <w:szCs w:val="20"/>
                    </w:rPr>
                    <w:t>, 258; B131,</w:t>
                  </w:r>
                  <w:r w:rsidR="00C56DED" w:rsidRPr="00AA0522">
                    <w:rPr>
                      <w:rStyle w:val="Strong"/>
                      <w:rFonts w:ascii="Calibri" w:hAnsi="Calibri" w:cs="Calibri"/>
                      <w:b w:val="0"/>
                      <w:sz w:val="20"/>
                      <w:szCs w:val="20"/>
                    </w:rPr>
                    <w:t xml:space="preserve"> Rm 209)</w:t>
                  </w:r>
                  <w:r w:rsidR="00484BD4" w:rsidRPr="00AA0522">
                    <w:rPr>
                      <w:rStyle w:val="Strong"/>
                      <w:rFonts w:ascii="Calibri" w:hAnsi="Calibri" w:cs="Calibri"/>
                      <w:b w:val="0"/>
                      <w:sz w:val="20"/>
                      <w:szCs w:val="20"/>
                    </w:rPr>
                    <w:t xml:space="preserve"> or just outside the laboratory door (B120, Rm 260; B131, Rm 113)</w:t>
                  </w:r>
                  <w:r w:rsidRPr="00AA0522">
                    <w:rPr>
                      <w:rStyle w:val="Strong"/>
                      <w:rFonts w:ascii="Calibri" w:hAnsi="Calibri" w:cs="Calibri"/>
                      <w:b w:val="0"/>
                      <w:sz w:val="20"/>
                      <w:szCs w:val="20"/>
                    </w:rPr>
                    <w:t>.</w:t>
                  </w:r>
                </w:p>
              </w:tc>
            </w:tr>
            <w:tr w:rsidR="00874D4C" w:rsidRPr="00AA0522" w14:paraId="194FD63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14:paraId="64CA465B" w14:textId="77777777" w:rsidR="00874D4C" w:rsidRPr="00AA0522" w:rsidRDefault="00874D4C">
                  <w:pPr>
                    <w:rPr>
                      <w:rFonts w:ascii="Calibri" w:hAnsi="Calibri" w:cs="Calibri"/>
                      <w:sz w:val="20"/>
                      <w:szCs w:val="20"/>
                    </w:rPr>
                  </w:pPr>
                  <w:r w:rsidRPr="00AA0522">
                    <w:rPr>
                      <w:rStyle w:val="Strong"/>
                      <w:rFonts w:ascii="Calibri" w:hAnsi="Calibri" w:cs="Calibri"/>
                      <w:sz w:val="20"/>
                      <w:szCs w:val="20"/>
                    </w:rPr>
                    <w:t>Telephone</w:t>
                  </w:r>
                </w:p>
              </w:tc>
              <w:tc>
                <w:tcPr>
                  <w:tcW w:w="0" w:type="auto"/>
                  <w:tcBorders>
                    <w:top w:val="outset" w:sz="6" w:space="0" w:color="auto"/>
                    <w:left w:val="outset" w:sz="6" w:space="0" w:color="auto"/>
                    <w:bottom w:val="outset" w:sz="6" w:space="0" w:color="auto"/>
                    <w:right w:val="outset" w:sz="6" w:space="0" w:color="auto"/>
                  </w:tcBorders>
                </w:tcPr>
                <w:p w14:paraId="3EFA099E" w14:textId="77777777" w:rsidR="006C43B2" w:rsidRPr="00AA0522" w:rsidRDefault="00C56DED" w:rsidP="00047611">
                  <w:pPr>
                    <w:jc w:val="both"/>
                    <w:rPr>
                      <w:rStyle w:val="Strong"/>
                      <w:rFonts w:ascii="Calibri" w:hAnsi="Calibri" w:cs="Calibri"/>
                      <w:b w:val="0"/>
                      <w:sz w:val="20"/>
                      <w:szCs w:val="20"/>
                    </w:rPr>
                  </w:pPr>
                  <w:r w:rsidRPr="00AA0522">
                    <w:rPr>
                      <w:rStyle w:val="Strong"/>
                      <w:rFonts w:ascii="Calibri" w:hAnsi="Calibri" w:cs="Calibri"/>
                      <w:b w:val="0"/>
                      <w:sz w:val="20"/>
                      <w:szCs w:val="20"/>
                    </w:rPr>
                    <w:t>T</w:t>
                  </w:r>
                  <w:r w:rsidR="00874D4C" w:rsidRPr="00AA0522">
                    <w:rPr>
                      <w:rStyle w:val="Strong"/>
                      <w:rFonts w:ascii="Calibri" w:hAnsi="Calibri" w:cs="Calibri"/>
                      <w:b w:val="0"/>
                      <w:sz w:val="20"/>
                      <w:szCs w:val="20"/>
                    </w:rPr>
                    <w:t>elephone</w:t>
                  </w:r>
                  <w:r w:rsidRPr="00AA0522">
                    <w:rPr>
                      <w:rStyle w:val="Strong"/>
                      <w:rFonts w:ascii="Calibri" w:hAnsi="Calibri" w:cs="Calibri"/>
                      <w:b w:val="0"/>
                      <w:sz w:val="20"/>
                      <w:szCs w:val="20"/>
                    </w:rPr>
                    <w:t>s</w:t>
                  </w:r>
                  <w:r w:rsidR="00874D4C" w:rsidRPr="00AA0522">
                    <w:rPr>
                      <w:rStyle w:val="Strong"/>
                      <w:rFonts w:ascii="Calibri" w:hAnsi="Calibri" w:cs="Calibri"/>
                      <w:b w:val="0"/>
                      <w:sz w:val="20"/>
                      <w:szCs w:val="20"/>
                    </w:rPr>
                    <w:t xml:space="preserve"> </w:t>
                  </w:r>
                  <w:r w:rsidRPr="00AA0522">
                    <w:rPr>
                      <w:rStyle w:val="Strong"/>
                      <w:rFonts w:ascii="Calibri" w:hAnsi="Calibri" w:cs="Calibri"/>
                      <w:b w:val="0"/>
                      <w:sz w:val="20"/>
                      <w:szCs w:val="20"/>
                    </w:rPr>
                    <w:t>are</w:t>
                  </w:r>
                  <w:r w:rsidR="00874D4C" w:rsidRPr="00AA0522">
                    <w:rPr>
                      <w:rStyle w:val="Strong"/>
                      <w:rFonts w:ascii="Calibri" w:hAnsi="Calibri" w:cs="Calibri"/>
                      <w:b w:val="0"/>
                      <w:sz w:val="20"/>
                      <w:szCs w:val="20"/>
                    </w:rPr>
                    <w:t xml:space="preserve"> located </w:t>
                  </w:r>
                  <w:r w:rsidRPr="00AA0522">
                    <w:rPr>
                      <w:rStyle w:val="Strong"/>
                      <w:rFonts w:ascii="Calibri" w:hAnsi="Calibri" w:cs="Calibri"/>
                      <w:b w:val="0"/>
                      <w:sz w:val="20"/>
                      <w:szCs w:val="20"/>
                    </w:rPr>
                    <w:t>near the entrance to the lab</w:t>
                  </w:r>
                  <w:r w:rsidR="00B413C3" w:rsidRPr="00AA0522">
                    <w:rPr>
                      <w:rStyle w:val="Strong"/>
                      <w:rFonts w:ascii="Calibri" w:hAnsi="Calibri" w:cs="Calibri"/>
                      <w:b w:val="0"/>
                      <w:sz w:val="20"/>
                      <w:szCs w:val="20"/>
                    </w:rPr>
                    <w:t>s</w:t>
                  </w:r>
                  <w:r w:rsidRPr="00AA0522">
                    <w:rPr>
                      <w:rStyle w:val="Strong"/>
                      <w:rFonts w:ascii="Calibri" w:hAnsi="Calibri" w:cs="Calibri"/>
                      <w:b w:val="0"/>
                      <w:sz w:val="20"/>
                      <w:szCs w:val="20"/>
                    </w:rPr>
                    <w:t>.</w:t>
                  </w:r>
                </w:p>
              </w:tc>
            </w:tr>
            <w:tr w:rsidR="00874D4C" w:rsidRPr="00AA0522" w14:paraId="15388BC3"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14:paraId="26D960A2" w14:textId="77777777" w:rsidR="00874D4C" w:rsidRPr="00AA0522" w:rsidRDefault="00874D4C">
                  <w:pPr>
                    <w:rPr>
                      <w:rFonts w:ascii="Calibri" w:hAnsi="Calibri" w:cs="Calibri"/>
                      <w:sz w:val="20"/>
                      <w:szCs w:val="20"/>
                    </w:rPr>
                  </w:pPr>
                  <w:r w:rsidRPr="00AA0522">
                    <w:rPr>
                      <w:rStyle w:val="Strong"/>
                      <w:rFonts w:ascii="Calibri" w:hAnsi="Calibri" w:cs="Calibri"/>
                      <w:sz w:val="20"/>
                      <w:szCs w:val="20"/>
                    </w:rPr>
                    <w:t>Fire Alarm Manual Pull Station</w:t>
                  </w:r>
                </w:p>
              </w:tc>
              <w:tc>
                <w:tcPr>
                  <w:tcW w:w="0" w:type="auto"/>
                  <w:tcBorders>
                    <w:top w:val="outset" w:sz="6" w:space="0" w:color="auto"/>
                    <w:left w:val="outset" w:sz="6" w:space="0" w:color="auto"/>
                    <w:bottom w:val="outset" w:sz="6" w:space="0" w:color="auto"/>
                    <w:right w:val="outset" w:sz="6" w:space="0" w:color="auto"/>
                  </w:tcBorders>
                </w:tcPr>
                <w:p w14:paraId="7C5CF539" w14:textId="77777777" w:rsidR="006C43B2" w:rsidRPr="00AA0522" w:rsidRDefault="00874D4C" w:rsidP="00047611">
                  <w:pPr>
                    <w:jc w:val="both"/>
                    <w:rPr>
                      <w:rStyle w:val="Strong"/>
                      <w:rFonts w:ascii="Calibri" w:hAnsi="Calibri" w:cs="Calibri"/>
                      <w:b w:val="0"/>
                      <w:sz w:val="20"/>
                      <w:szCs w:val="20"/>
                    </w:rPr>
                  </w:pPr>
                  <w:r w:rsidRPr="00AA0522">
                    <w:rPr>
                      <w:rStyle w:val="Strong"/>
                      <w:rFonts w:ascii="Calibri" w:hAnsi="Calibri" w:cs="Calibri"/>
                      <w:b w:val="0"/>
                      <w:sz w:val="20"/>
                      <w:szCs w:val="20"/>
                    </w:rPr>
                    <w:t xml:space="preserve">A fire alarm pull station is located outside the laboratory, </w:t>
                  </w:r>
                  <w:r w:rsidR="00C56DED" w:rsidRPr="00AA0522">
                    <w:rPr>
                      <w:rStyle w:val="Strong"/>
                      <w:rFonts w:ascii="Calibri" w:hAnsi="Calibri" w:cs="Calibri"/>
                      <w:b w:val="0"/>
                      <w:sz w:val="20"/>
                      <w:szCs w:val="20"/>
                    </w:rPr>
                    <w:t xml:space="preserve">on the outside stairway door frame between rooms </w:t>
                  </w:r>
                  <w:r w:rsidR="00553F41" w:rsidRPr="00AA0522">
                    <w:rPr>
                      <w:rStyle w:val="Strong"/>
                      <w:rFonts w:ascii="Calibri" w:hAnsi="Calibri" w:cs="Calibri"/>
                      <w:b w:val="0"/>
                      <w:sz w:val="20"/>
                      <w:szCs w:val="20"/>
                    </w:rPr>
                    <w:t>252A&amp; 254 (B12</w:t>
                  </w:r>
                  <w:r w:rsidR="00C56DED" w:rsidRPr="00AA0522">
                    <w:rPr>
                      <w:rStyle w:val="Strong"/>
                      <w:rFonts w:ascii="Calibri" w:hAnsi="Calibri" w:cs="Calibri"/>
                      <w:b w:val="0"/>
                      <w:sz w:val="20"/>
                      <w:szCs w:val="20"/>
                    </w:rPr>
                    <w:t xml:space="preserve">0) or </w:t>
                  </w:r>
                  <w:r w:rsidRPr="00AA0522">
                    <w:rPr>
                      <w:rStyle w:val="Strong"/>
                      <w:rFonts w:ascii="Calibri" w:hAnsi="Calibri" w:cs="Calibri"/>
                      <w:b w:val="0"/>
                      <w:sz w:val="20"/>
                      <w:szCs w:val="20"/>
                    </w:rPr>
                    <w:t xml:space="preserve">near the building exit door, between </w:t>
                  </w:r>
                  <w:r w:rsidR="00A75834" w:rsidRPr="00AA0522">
                    <w:rPr>
                      <w:rStyle w:val="Strong"/>
                      <w:rFonts w:ascii="Calibri" w:hAnsi="Calibri" w:cs="Calibri"/>
                      <w:b w:val="0"/>
                      <w:sz w:val="20"/>
                      <w:szCs w:val="20"/>
                    </w:rPr>
                    <w:t>beam lines</w:t>
                  </w:r>
                  <w:r w:rsidRPr="00AA0522">
                    <w:rPr>
                      <w:rStyle w:val="Strong"/>
                      <w:rFonts w:ascii="Calibri" w:hAnsi="Calibri" w:cs="Calibri"/>
                      <w:b w:val="0"/>
                      <w:sz w:val="20"/>
                      <w:szCs w:val="20"/>
                    </w:rPr>
                    <w:t xml:space="preserve"> 11-2 and 4-3</w:t>
                  </w:r>
                  <w:r w:rsidR="00C56DED" w:rsidRPr="00AA0522">
                    <w:rPr>
                      <w:rStyle w:val="Strong"/>
                      <w:rFonts w:ascii="Calibri" w:hAnsi="Calibri" w:cs="Calibri"/>
                      <w:b w:val="0"/>
                      <w:sz w:val="20"/>
                      <w:szCs w:val="20"/>
                    </w:rPr>
                    <w:t xml:space="preserve"> (B131)</w:t>
                  </w:r>
                  <w:r w:rsidRPr="00AA0522">
                    <w:rPr>
                      <w:rStyle w:val="Strong"/>
                      <w:rFonts w:ascii="Calibri" w:hAnsi="Calibri" w:cs="Calibri"/>
                      <w:b w:val="0"/>
                      <w:sz w:val="20"/>
                      <w:szCs w:val="20"/>
                    </w:rPr>
                    <w:t>.</w:t>
                  </w:r>
                </w:p>
              </w:tc>
            </w:tr>
            <w:tr w:rsidR="00874D4C" w:rsidRPr="00AA0522" w14:paraId="3538D4B3"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14:paraId="35567BA7" w14:textId="77777777" w:rsidR="00874D4C" w:rsidRPr="00AA0522" w:rsidRDefault="00874D4C">
                  <w:pPr>
                    <w:rPr>
                      <w:rFonts w:ascii="Calibri" w:hAnsi="Calibri" w:cs="Calibri"/>
                      <w:b/>
                      <w:bCs/>
                      <w:sz w:val="20"/>
                      <w:szCs w:val="20"/>
                    </w:rPr>
                  </w:pPr>
                  <w:r w:rsidRPr="00AA0522">
                    <w:rPr>
                      <w:rFonts w:ascii="Calibri" w:hAnsi="Calibri" w:cs="Calibri"/>
                      <w:sz w:val="20"/>
                      <w:szCs w:val="20"/>
                    </w:rPr>
                    <w:t> </w:t>
                  </w:r>
                  <w:r w:rsidR="00CB1462" w:rsidRPr="00AA0522">
                    <w:rPr>
                      <w:rFonts w:ascii="Calibri" w:hAnsi="Calibri" w:cs="Calibri"/>
                      <w:b/>
                      <w:bCs/>
                      <w:sz w:val="20"/>
                      <w:szCs w:val="20"/>
                    </w:rPr>
                    <w:t>Safety Stations</w:t>
                  </w:r>
                </w:p>
              </w:tc>
              <w:tc>
                <w:tcPr>
                  <w:tcW w:w="0" w:type="auto"/>
                  <w:tcBorders>
                    <w:top w:val="outset" w:sz="6" w:space="0" w:color="auto"/>
                    <w:left w:val="outset" w:sz="6" w:space="0" w:color="auto"/>
                    <w:bottom w:val="outset" w:sz="6" w:space="0" w:color="auto"/>
                    <w:right w:val="outset" w:sz="6" w:space="0" w:color="auto"/>
                  </w:tcBorders>
                  <w:vAlign w:val="center"/>
                </w:tcPr>
                <w:p w14:paraId="5E4FC4AC" w14:textId="734620F9" w:rsidR="00B413C3" w:rsidRPr="00AA0522" w:rsidRDefault="00CB1462" w:rsidP="00047611">
                  <w:pPr>
                    <w:jc w:val="both"/>
                    <w:rPr>
                      <w:rFonts w:ascii="Calibri" w:hAnsi="Calibri" w:cs="Calibri"/>
                      <w:b/>
                      <w:sz w:val="20"/>
                      <w:szCs w:val="20"/>
                    </w:rPr>
                  </w:pPr>
                  <w:r w:rsidRPr="00AA0522">
                    <w:rPr>
                      <w:rStyle w:val="Strong"/>
                      <w:rFonts w:ascii="Calibri" w:hAnsi="Calibri" w:cs="Calibri"/>
                      <w:b w:val="0"/>
                      <w:sz w:val="20"/>
                      <w:szCs w:val="20"/>
                    </w:rPr>
                    <w:t>Safety Stations around the experimental floor, near BL2-</w:t>
                  </w:r>
                  <w:r w:rsidR="00241EBB" w:rsidRPr="00AA0522">
                    <w:rPr>
                      <w:rStyle w:val="Strong"/>
                      <w:rFonts w:ascii="Calibri" w:hAnsi="Calibri" w:cs="Calibri"/>
                      <w:b w:val="0"/>
                      <w:sz w:val="20"/>
                      <w:szCs w:val="20"/>
                    </w:rPr>
                    <w:t>2</w:t>
                  </w:r>
                  <w:r w:rsidRPr="00AA0522">
                    <w:rPr>
                      <w:rStyle w:val="Strong"/>
                      <w:rFonts w:ascii="Calibri" w:hAnsi="Calibri" w:cs="Calibri"/>
                      <w:b w:val="0"/>
                      <w:sz w:val="20"/>
                      <w:szCs w:val="20"/>
                    </w:rPr>
                    <w:t>, 9-3, 6-2, and 4-2. Contact SLAC Medical (x2281) or Security (x5555) for non-</w:t>
                  </w:r>
                  <w:proofErr w:type="gramStart"/>
                  <w:r w:rsidRPr="00AA0522">
                    <w:rPr>
                      <w:rStyle w:val="Strong"/>
                      <w:rFonts w:ascii="Calibri" w:hAnsi="Calibri" w:cs="Calibri"/>
                      <w:b w:val="0"/>
                      <w:sz w:val="20"/>
                      <w:szCs w:val="20"/>
                    </w:rPr>
                    <w:t>life threatening</w:t>
                  </w:r>
                  <w:proofErr w:type="gramEnd"/>
                  <w:r w:rsidRPr="00AA0522">
                    <w:rPr>
                      <w:rStyle w:val="Strong"/>
                      <w:rFonts w:ascii="Calibri" w:hAnsi="Calibri" w:cs="Calibri"/>
                      <w:b w:val="0"/>
                      <w:sz w:val="20"/>
                      <w:szCs w:val="20"/>
                    </w:rPr>
                    <w:t xml:space="preserve"> injuries. Call 911 for life threatening situations.</w:t>
                  </w:r>
                </w:p>
              </w:tc>
            </w:tr>
            <w:tr w:rsidR="00874D4C" w:rsidRPr="00AA0522" w14:paraId="2CED95D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14:paraId="6044A52D" w14:textId="77777777" w:rsidR="00874D4C" w:rsidRPr="00AA0522" w:rsidRDefault="00874D4C">
                  <w:pPr>
                    <w:rPr>
                      <w:rFonts w:ascii="Calibri" w:hAnsi="Calibri" w:cs="Calibri"/>
                      <w:sz w:val="20"/>
                      <w:szCs w:val="20"/>
                    </w:rPr>
                  </w:pPr>
                  <w:r w:rsidRPr="00AA0522">
                    <w:rPr>
                      <w:rFonts w:ascii="Calibri" w:hAnsi="Calibri" w:cs="Calibri"/>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tcPr>
                <w:p w14:paraId="7D860F2D" w14:textId="77777777" w:rsidR="00B413C3" w:rsidRPr="00AA0522" w:rsidRDefault="00B413C3">
                  <w:pPr>
                    <w:rPr>
                      <w:rFonts w:ascii="Calibri" w:hAnsi="Calibri" w:cs="Calibri"/>
                      <w:sz w:val="20"/>
                      <w:szCs w:val="20"/>
                    </w:rPr>
                  </w:pPr>
                </w:p>
                <w:p w14:paraId="6569F51F" w14:textId="77777777" w:rsidR="0095258C" w:rsidRPr="00AA0522" w:rsidRDefault="0095258C">
                  <w:pPr>
                    <w:rPr>
                      <w:rFonts w:ascii="Calibri" w:hAnsi="Calibri" w:cs="Calibri"/>
                      <w:sz w:val="20"/>
                      <w:szCs w:val="20"/>
                    </w:rPr>
                  </w:pPr>
                </w:p>
              </w:tc>
            </w:tr>
          </w:tbl>
          <w:p w14:paraId="3199D19D" w14:textId="77777777" w:rsidR="00874D4C" w:rsidRPr="00AA0522" w:rsidRDefault="00874D4C">
            <w:pPr>
              <w:pStyle w:val="textlinkon"/>
              <w:rPr>
                <w:rFonts w:ascii="Calibri" w:hAnsi="Calibri" w:cs="Calibri"/>
                <w:sz w:val="20"/>
                <w:szCs w:val="20"/>
              </w:rPr>
            </w:pPr>
          </w:p>
        </w:tc>
      </w:tr>
      <w:tr w:rsidR="00AC3888" w:rsidRPr="00AA0522" w14:paraId="0ED82FB0" w14:textId="77777777" w:rsidTr="00AC388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4CC5E6E9" w14:textId="77777777" w:rsidR="00AC3888" w:rsidRPr="00AA0522" w:rsidRDefault="00AC3888" w:rsidP="00AC3888">
            <w:pPr>
              <w:rPr>
                <w:rFonts w:ascii="Calibri" w:hAnsi="Calibri" w:cs="Calibri"/>
                <w:sz w:val="20"/>
                <w:szCs w:val="20"/>
              </w:rPr>
            </w:pPr>
            <w:r w:rsidRPr="00AA0522">
              <w:rPr>
                <w:rFonts w:ascii="Calibri" w:hAnsi="Calibri" w:cs="Calibri"/>
                <w:sz w:val="20"/>
                <w:szCs w:val="20"/>
              </w:rPr>
              <w:t>#4</w:t>
            </w:r>
          </w:p>
        </w:tc>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5F385315" w14:textId="7CDB9AB2" w:rsidR="00AC3888" w:rsidRPr="00AA0522" w:rsidRDefault="00AC3888" w:rsidP="003D5075">
            <w:pPr>
              <w:rPr>
                <w:rFonts w:ascii="Calibri" w:hAnsi="Calibri" w:cs="Calibri"/>
                <w:i/>
                <w:sz w:val="20"/>
                <w:szCs w:val="20"/>
              </w:rPr>
            </w:pPr>
            <w:r w:rsidRPr="00AA0522">
              <w:rPr>
                <w:rStyle w:val="Emphasis"/>
                <w:rFonts w:ascii="Calibri" w:hAnsi="Calibri" w:cs="Calibri"/>
                <w:b/>
                <w:i w:val="0"/>
                <w:sz w:val="20"/>
                <w:szCs w:val="20"/>
              </w:rPr>
              <w:t xml:space="preserve">Shipping and Receiving Requirements: </w:t>
            </w:r>
            <w:r w:rsidRPr="00AA0522">
              <w:rPr>
                <w:rStyle w:val="Emphasis"/>
                <w:rFonts w:ascii="Calibri" w:hAnsi="Calibri" w:cs="Calibri"/>
                <w:sz w:val="20"/>
                <w:szCs w:val="20"/>
              </w:rPr>
              <w:t>Describe shipping or receiving requirements, especially for highly toxic, highly reactive/ unstable materials, highly flammables, and corrosives</w:t>
            </w:r>
            <w:r w:rsidR="00241EBB" w:rsidRPr="00AA0522">
              <w:rPr>
                <w:rStyle w:val="Emphasis"/>
                <w:rFonts w:ascii="Calibri" w:hAnsi="Calibri" w:cs="Calibri"/>
                <w:sz w:val="20"/>
                <w:szCs w:val="20"/>
              </w:rPr>
              <w:t>.</w:t>
            </w:r>
          </w:p>
        </w:tc>
      </w:tr>
      <w:tr w:rsidR="00AC3888" w:rsidRPr="00AA0522" w14:paraId="194E39A6" w14:textId="77777777" w:rsidTr="00AC3888">
        <w:trPr>
          <w:trHeight w:val="75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14:paraId="16AA2B5D" w14:textId="77777777" w:rsidR="00AC3888" w:rsidRPr="00AA0522" w:rsidRDefault="00AC3888" w:rsidP="00AC3888">
            <w:pPr>
              <w:rPr>
                <w:rFonts w:ascii="Calibri" w:hAnsi="Calibri" w:cs="Calibri"/>
                <w:sz w:val="20"/>
                <w:szCs w:val="20"/>
              </w:rPr>
            </w:pPr>
            <w:r w:rsidRPr="00AA0522">
              <w:rPr>
                <w:rFonts w:ascii="Calibri" w:hAnsi="Calibri" w:cs="Calibri"/>
                <w:sz w:val="20"/>
                <w:szCs w:val="20"/>
              </w:rPr>
              <w:lastRenderedPageBreak/>
              <w:t>Follow standard SSRL shipping and receiving protocols.</w:t>
            </w:r>
          </w:p>
        </w:tc>
      </w:tr>
      <w:tr w:rsidR="00874D4C" w:rsidRPr="00AA0522" w14:paraId="3E69D797" w14:textId="7777777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690644E2" w14:textId="77777777" w:rsidR="00874D4C" w:rsidRPr="00AA0522" w:rsidRDefault="00874D4C" w:rsidP="00CC0106">
            <w:pPr>
              <w:rPr>
                <w:rFonts w:ascii="Calibri" w:hAnsi="Calibri" w:cs="Calibri"/>
                <w:sz w:val="20"/>
                <w:szCs w:val="20"/>
              </w:rPr>
            </w:pPr>
            <w:r w:rsidRPr="00AA0522">
              <w:rPr>
                <w:rFonts w:ascii="Calibri" w:hAnsi="Calibri" w:cs="Calibri"/>
                <w:sz w:val="20"/>
                <w:szCs w:val="20"/>
              </w:rPr>
              <w:t>#</w:t>
            </w:r>
            <w:r w:rsidR="00CC0106" w:rsidRPr="00AA0522">
              <w:rPr>
                <w:rFonts w:ascii="Calibri" w:hAnsi="Calibri" w:cs="Calibri"/>
                <w:sz w:val="20"/>
                <w:szCs w:val="20"/>
              </w:rPr>
              <w:t>5</w:t>
            </w:r>
          </w:p>
        </w:tc>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308D790E" w14:textId="05B8238B" w:rsidR="00874D4C" w:rsidRPr="00AA0522" w:rsidRDefault="00874D4C" w:rsidP="003D5075">
            <w:pPr>
              <w:rPr>
                <w:rFonts w:ascii="Calibri" w:hAnsi="Calibri" w:cs="Calibri"/>
                <w:sz w:val="20"/>
                <w:szCs w:val="20"/>
              </w:rPr>
            </w:pPr>
            <w:r w:rsidRPr="00AA0522">
              <w:rPr>
                <w:rStyle w:val="Strong"/>
                <w:rFonts w:ascii="Calibri" w:hAnsi="Calibri" w:cs="Calibri"/>
                <w:sz w:val="20"/>
                <w:szCs w:val="20"/>
              </w:rPr>
              <w:t xml:space="preserve">Designated Area: </w:t>
            </w:r>
            <w:r w:rsidRPr="00AA0522">
              <w:rPr>
                <w:rStyle w:val="Emphasis"/>
                <w:rFonts w:ascii="Calibri" w:hAnsi="Calibri" w:cs="Calibri"/>
                <w:sz w:val="20"/>
                <w:szCs w:val="20"/>
              </w:rPr>
              <w:t xml:space="preserve">Where highly toxic </w:t>
            </w:r>
            <w:r w:rsidR="00241EBB" w:rsidRPr="00AA0522">
              <w:rPr>
                <w:rStyle w:val="Emphasis"/>
                <w:rFonts w:ascii="Calibri" w:hAnsi="Calibri" w:cs="Calibri"/>
                <w:sz w:val="20"/>
                <w:szCs w:val="20"/>
              </w:rPr>
              <w:t>materials,</w:t>
            </w:r>
            <w:r w:rsidR="00AC3888" w:rsidRPr="00AA0522">
              <w:rPr>
                <w:rStyle w:val="Emphasis"/>
                <w:rFonts w:ascii="Calibri" w:hAnsi="Calibri" w:cs="Calibri"/>
                <w:sz w:val="20"/>
                <w:szCs w:val="20"/>
              </w:rPr>
              <w:t xml:space="preserve"> </w:t>
            </w:r>
            <w:r w:rsidR="003D5075" w:rsidRPr="00AA0522">
              <w:rPr>
                <w:rStyle w:val="Emphasis"/>
                <w:rFonts w:ascii="Calibri" w:hAnsi="Calibri" w:cs="Calibri"/>
                <w:sz w:val="20"/>
                <w:szCs w:val="20"/>
              </w:rPr>
              <w:t>highly flammable/pyrophoric</w:t>
            </w:r>
            <w:r w:rsidR="00AC3888" w:rsidRPr="00AA0522">
              <w:rPr>
                <w:rStyle w:val="Emphasis"/>
                <w:rFonts w:ascii="Calibri" w:hAnsi="Calibri" w:cs="Calibri"/>
                <w:sz w:val="20"/>
                <w:szCs w:val="20"/>
              </w:rPr>
              <w:t>, highly corrosive, reactive/unstable, or nanomaterials</w:t>
            </w:r>
            <w:r w:rsidRPr="00AA0522">
              <w:rPr>
                <w:rStyle w:val="Emphasis"/>
                <w:rFonts w:ascii="Calibri" w:hAnsi="Calibri" w:cs="Calibri"/>
                <w:sz w:val="20"/>
                <w:szCs w:val="20"/>
              </w:rPr>
              <w:t xml:space="preserve"> are used, identify the designated work area(s), and the necessary personnel decontamination after completion of work. </w:t>
            </w:r>
          </w:p>
        </w:tc>
      </w:tr>
      <w:tr w:rsidR="00874D4C" w:rsidRPr="00AA0522" w14:paraId="4A1272CA" w14:textId="77777777">
        <w:trPr>
          <w:trHeight w:val="75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14:paraId="2CCABEBB" w14:textId="77777777" w:rsidR="00874D4C" w:rsidRPr="00AA0522" w:rsidRDefault="00874D4C">
            <w:pPr>
              <w:rPr>
                <w:rFonts w:ascii="Calibri" w:hAnsi="Calibri" w:cs="Calibri"/>
                <w:sz w:val="20"/>
                <w:szCs w:val="20"/>
              </w:rPr>
            </w:pPr>
          </w:p>
          <w:p w14:paraId="607EA447" w14:textId="77777777" w:rsidR="00226333" w:rsidRPr="00AA0522" w:rsidRDefault="00226333">
            <w:pPr>
              <w:rPr>
                <w:rFonts w:ascii="Calibri" w:hAnsi="Calibri" w:cs="Calibri"/>
                <w:sz w:val="20"/>
                <w:szCs w:val="20"/>
              </w:rPr>
            </w:pPr>
          </w:p>
          <w:p w14:paraId="7D809CF6" w14:textId="77777777" w:rsidR="00BD63DB" w:rsidRPr="00AA0522" w:rsidRDefault="00BD63DB">
            <w:pPr>
              <w:rPr>
                <w:rFonts w:ascii="Calibri" w:hAnsi="Calibri" w:cs="Calibri"/>
                <w:sz w:val="20"/>
                <w:szCs w:val="20"/>
              </w:rPr>
            </w:pPr>
          </w:p>
        </w:tc>
      </w:tr>
      <w:tr w:rsidR="00874D4C" w:rsidRPr="00AA0522" w14:paraId="030127B5" w14:textId="7777777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40CA9F1A" w14:textId="77777777" w:rsidR="00874D4C" w:rsidRPr="00AA0522" w:rsidRDefault="00874D4C" w:rsidP="00CC0106">
            <w:pPr>
              <w:rPr>
                <w:rFonts w:ascii="Calibri" w:hAnsi="Calibri" w:cs="Calibri"/>
                <w:sz w:val="20"/>
                <w:szCs w:val="20"/>
              </w:rPr>
            </w:pPr>
            <w:r w:rsidRPr="00AA0522">
              <w:rPr>
                <w:rFonts w:ascii="Calibri" w:hAnsi="Calibri" w:cs="Calibri"/>
                <w:sz w:val="20"/>
                <w:szCs w:val="20"/>
              </w:rPr>
              <w:t>#</w:t>
            </w:r>
            <w:r w:rsidR="00CC0106" w:rsidRPr="00AA0522">
              <w:rPr>
                <w:rFonts w:ascii="Calibri" w:hAnsi="Calibri" w:cs="Calibri"/>
                <w:sz w:val="20"/>
                <w:szCs w:val="20"/>
              </w:rPr>
              <w:t>6</w:t>
            </w:r>
          </w:p>
        </w:tc>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38467B9E" w14:textId="77777777" w:rsidR="00874D4C" w:rsidRPr="00AA0522" w:rsidRDefault="00874D4C" w:rsidP="003D5075">
            <w:pPr>
              <w:rPr>
                <w:rFonts w:ascii="Calibri" w:hAnsi="Calibri" w:cs="Calibri"/>
                <w:sz w:val="20"/>
                <w:szCs w:val="20"/>
              </w:rPr>
            </w:pPr>
            <w:r w:rsidRPr="00AA0522">
              <w:rPr>
                <w:rStyle w:val="Strong"/>
                <w:rFonts w:ascii="Calibri" w:hAnsi="Calibri" w:cs="Calibri"/>
                <w:sz w:val="20"/>
                <w:szCs w:val="20"/>
              </w:rPr>
              <w:t xml:space="preserve">Step-By-Step Operating Procedure: </w:t>
            </w:r>
            <w:r w:rsidRPr="00AA0522">
              <w:rPr>
                <w:rStyle w:val="Emphasis"/>
                <w:rFonts w:ascii="Calibri" w:hAnsi="Calibri" w:cs="Calibri"/>
                <w:sz w:val="20"/>
                <w:szCs w:val="20"/>
              </w:rPr>
              <w:t xml:space="preserve">Provide a sequential description of work, including details such as chemical concentrations and when special safety equipment is to be utilized. </w:t>
            </w:r>
            <w:r w:rsidR="00CB1462" w:rsidRPr="00AA0522">
              <w:rPr>
                <w:rStyle w:val="Emphasis"/>
                <w:rFonts w:ascii="Calibri" w:hAnsi="Calibri" w:cs="Calibri"/>
                <w:sz w:val="20"/>
                <w:szCs w:val="20"/>
              </w:rPr>
              <w:t xml:space="preserve">Include temperature, pressure, and </w:t>
            </w:r>
            <w:r w:rsidR="003D5075" w:rsidRPr="00AA0522">
              <w:rPr>
                <w:rStyle w:val="Emphasis"/>
                <w:rFonts w:ascii="Calibri" w:hAnsi="Calibri" w:cs="Calibri"/>
                <w:sz w:val="20"/>
                <w:szCs w:val="20"/>
              </w:rPr>
              <w:t>other experimental conditions</w:t>
            </w:r>
            <w:r w:rsidR="00CB1462" w:rsidRPr="00AA0522">
              <w:rPr>
                <w:rStyle w:val="Emphasis"/>
                <w:rFonts w:ascii="Calibri" w:hAnsi="Calibri" w:cs="Calibri"/>
                <w:sz w:val="20"/>
                <w:szCs w:val="20"/>
              </w:rPr>
              <w:t xml:space="preserve">. Schematics, or pictures are suggested for complex set ups. </w:t>
            </w:r>
          </w:p>
        </w:tc>
      </w:tr>
      <w:tr w:rsidR="00874D4C" w:rsidRPr="00AA0522" w14:paraId="4077B04B" w14:textId="77777777">
        <w:trPr>
          <w:trHeight w:val="75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14:paraId="0A9289CF" w14:textId="77777777" w:rsidR="00293231" w:rsidRPr="00AA0522" w:rsidRDefault="00293231" w:rsidP="00AD236B">
            <w:pPr>
              <w:rPr>
                <w:rFonts w:ascii="Calibri" w:hAnsi="Calibri" w:cs="Calibri"/>
                <w:sz w:val="20"/>
                <w:szCs w:val="20"/>
              </w:rPr>
            </w:pPr>
            <w:r w:rsidRPr="00AA0522">
              <w:rPr>
                <w:rFonts w:ascii="Calibri" w:hAnsi="Calibri" w:cs="Calibri"/>
                <w:sz w:val="20"/>
                <w:szCs w:val="20"/>
              </w:rPr>
              <w:t>Materials:</w:t>
            </w:r>
          </w:p>
          <w:p w14:paraId="2C6B31EC" w14:textId="77777777" w:rsidR="00293231" w:rsidRPr="00AA0522" w:rsidRDefault="00293231" w:rsidP="00AD236B">
            <w:pPr>
              <w:rPr>
                <w:rFonts w:ascii="Calibri" w:hAnsi="Calibri" w:cs="Calibri"/>
                <w:sz w:val="20"/>
                <w:szCs w:val="20"/>
              </w:rPr>
            </w:pPr>
          </w:p>
          <w:p w14:paraId="66E3DD8F" w14:textId="4EB7A41F" w:rsidR="00293231" w:rsidRPr="00AA0522" w:rsidRDefault="00293231" w:rsidP="00AD236B">
            <w:pPr>
              <w:rPr>
                <w:rFonts w:ascii="Calibri" w:hAnsi="Calibri" w:cs="Calibri"/>
                <w:sz w:val="20"/>
                <w:szCs w:val="20"/>
              </w:rPr>
            </w:pPr>
            <w:r w:rsidRPr="00AA0522">
              <w:rPr>
                <w:rFonts w:ascii="Calibri" w:hAnsi="Calibri" w:cs="Calibri"/>
                <w:sz w:val="20"/>
                <w:szCs w:val="20"/>
              </w:rPr>
              <w:t>Steps:</w:t>
            </w:r>
          </w:p>
          <w:p w14:paraId="5E5CECEB" w14:textId="08D4CDB2" w:rsidR="00874D4C" w:rsidRPr="00AA0522" w:rsidRDefault="00293231" w:rsidP="00AD236B">
            <w:pPr>
              <w:rPr>
                <w:rFonts w:ascii="Calibri" w:hAnsi="Calibri" w:cs="Calibri"/>
                <w:sz w:val="20"/>
                <w:szCs w:val="20"/>
              </w:rPr>
            </w:pPr>
            <w:r w:rsidRPr="00AA0522">
              <w:rPr>
                <w:rFonts w:ascii="Calibri" w:hAnsi="Calibri" w:cs="Calibri"/>
                <w:sz w:val="20"/>
                <w:szCs w:val="20"/>
              </w:rPr>
              <w:t>1.</w:t>
            </w:r>
          </w:p>
          <w:p w14:paraId="3F354BBE" w14:textId="07B3928F" w:rsidR="00293231" w:rsidRPr="00AA0522" w:rsidRDefault="00293231" w:rsidP="00AD236B">
            <w:pPr>
              <w:rPr>
                <w:rFonts w:ascii="Calibri" w:hAnsi="Calibri" w:cs="Calibri"/>
                <w:sz w:val="20"/>
                <w:szCs w:val="20"/>
              </w:rPr>
            </w:pPr>
            <w:r w:rsidRPr="00AA0522">
              <w:rPr>
                <w:rFonts w:ascii="Calibri" w:hAnsi="Calibri" w:cs="Calibri"/>
                <w:sz w:val="20"/>
                <w:szCs w:val="20"/>
              </w:rPr>
              <w:t>2.</w:t>
            </w:r>
          </w:p>
          <w:p w14:paraId="13C94AEE" w14:textId="03CFD07C" w:rsidR="00293231" w:rsidRPr="00AA0522" w:rsidRDefault="00293231" w:rsidP="00AD236B">
            <w:pPr>
              <w:rPr>
                <w:rFonts w:ascii="Calibri" w:hAnsi="Calibri" w:cs="Calibri"/>
                <w:sz w:val="20"/>
                <w:szCs w:val="20"/>
              </w:rPr>
            </w:pPr>
            <w:r w:rsidRPr="00AA0522">
              <w:rPr>
                <w:rFonts w:ascii="Calibri" w:hAnsi="Calibri" w:cs="Calibri"/>
                <w:sz w:val="20"/>
                <w:szCs w:val="20"/>
              </w:rPr>
              <w:t>…</w:t>
            </w:r>
          </w:p>
          <w:p w14:paraId="2DF9ECFC" w14:textId="77777777" w:rsidR="00AD236B" w:rsidRPr="00AA0522" w:rsidRDefault="00AD236B" w:rsidP="00AD236B">
            <w:pPr>
              <w:rPr>
                <w:rFonts w:ascii="Calibri" w:hAnsi="Calibri" w:cs="Calibri"/>
                <w:sz w:val="20"/>
                <w:szCs w:val="20"/>
              </w:rPr>
            </w:pPr>
          </w:p>
          <w:p w14:paraId="68054275" w14:textId="77777777" w:rsidR="00AD236B" w:rsidRPr="00AA0522" w:rsidRDefault="00AD236B" w:rsidP="00AD236B">
            <w:pPr>
              <w:rPr>
                <w:rFonts w:ascii="Calibri" w:hAnsi="Calibri" w:cs="Calibri"/>
                <w:sz w:val="20"/>
                <w:szCs w:val="20"/>
              </w:rPr>
            </w:pPr>
          </w:p>
          <w:p w14:paraId="2CD36436" w14:textId="77777777" w:rsidR="00AD236B" w:rsidRPr="00AA0522" w:rsidRDefault="00AD236B" w:rsidP="00AD236B">
            <w:pPr>
              <w:rPr>
                <w:rFonts w:ascii="Calibri" w:hAnsi="Calibri" w:cs="Calibri"/>
                <w:sz w:val="20"/>
                <w:szCs w:val="20"/>
              </w:rPr>
            </w:pPr>
          </w:p>
          <w:p w14:paraId="48A9D1C0" w14:textId="77777777" w:rsidR="009A14A0" w:rsidRPr="00AA0522" w:rsidRDefault="009A14A0" w:rsidP="00AD236B">
            <w:pPr>
              <w:rPr>
                <w:rFonts w:ascii="Calibri" w:hAnsi="Calibri" w:cs="Calibri"/>
                <w:sz w:val="20"/>
                <w:szCs w:val="20"/>
              </w:rPr>
            </w:pPr>
          </w:p>
          <w:p w14:paraId="14AB5999" w14:textId="77777777" w:rsidR="00BD63DB" w:rsidRPr="00AA0522" w:rsidRDefault="00BD63DB" w:rsidP="00AD236B">
            <w:pPr>
              <w:rPr>
                <w:rFonts w:ascii="Calibri" w:hAnsi="Calibri" w:cs="Calibri"/>
                <w:sz w:val="20"/>
                <w:szCs w:val="20"/>
              </w:rPr>
            </w:pPr>
          </w:p>
          <w:p w14:paraId="1766A4F1" w14:textId="77777777" w:rsidR="0095258C" w:rsidRPr="00AA0522" w:rsidRDefault="0095258C" w:rsidP="00AD236B">
            <w:pPr>
              <w:rPr>
                <w:rFonts w:ascii="Calibri" w:hAnsi="Calibri" w:cs="Calibri"/>
                <w:sz w:val="20"/>
                <w:szCs w:val="20"/>
              </w:rPr>
            </w:pPr>
          </w:p>
          <w:p w14:paraId="311C2F31" w14:textId="77777777" w:rsidR="0095258C" w:rsidRPr="00AA0522" w:rsidRDefault="0095258C" w:rsidP="00AD236B">
            <w:pPr>
              <w:rPr>
                <w:rFonts w:ascii="Calibri" w:hAnsi="Calibri" w:cs="Calibri"/>
                <w:sz w:val="20"/>
                <w:szCs w:val="20"/>
              </w:rPr>
            </w:pPr>
          </w:p>
          <w:p w14:paraId="5EB77E5D" w14:textId="77777777" w:rsidR="00CC0106" w:rsidRPr="00AA0522" w:rsidRDefault="00CC0106" w:rsidP="00AD236B">
            <w:pPr>
              <w:rPr>
                <w:rFonts w:ascii="Calibri" w:hAnsi="Calibri" w:cs="Calibri"/>
                <w:sz w:val="20"/>
                <w:szCs w:val="20"/>
              </w:rPr>
            </w:pPr>
          </w:p>
        </w:tc>
      </w:tr>
      <w:tr w:rsidR="00874D4C" w:rsidRPr="00AA0522" w14:paraId="7F90A221" w14:textId="7777777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4AB30669" w14:textId="77777777" w:rsidR="00874D4C" w:rsidRPr="00AA0522" w:rsidRDefault="00CC0106">
            <w:pPr>
              <w:rPr>
                <w:rFonts w:ascii="Calibri" w:hAnsi="Calibri" w:cs="Calibri"/>
                <w:sz w:val="20"/>
                <w:szCs w:val="20"/>
              </w:rPr>
            </w:pPr>
            <w:r w:rsidRPr="00AA0522">
              <w:rPr>
                <w:rFonts w:ascii="Calibri" w:hAnsi="Calibri" w:cs="Calibri"/>
                <w:sz w:val="20"/>
                <w:szCs w:val="20"/>
              </w:rPr>
              <w:t>#7</w:t>
            </w:r>
          </w:p>
        </w:tc>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5109C9D4" w14:textId="77777777" w:rsidR="00874D4C" w:rsidRPr="00AA0522" w:rsidRDefault="00874D4C">
            <w:pPr>
              <w:rPr>
                <w:rFonts w:ascii="Calibri" w:hAnsi="Calibri" w:cs="Calibri"/>
                <w:sz w:val="20"/>
                <w:szCs w:val="20"/>
              </w:rPr>
            </w:pPr>
            <w:r w:rsidRPr="00AA0522">
              <w:rPr>
                <w:rStyle w:val="Strong"/>
                <w:rFonts w:ascii="Calibri" w:hAnsi="Calibri" w:cs="Calibri"/>
                <w:sz w:val="20"/>
                <w:szCs w:val="20"/>
              </w:rPr>
              <w:t xml:space="preserve">Special Handling </w:t>
            </w:r>
            <w:proofErr w:type="gramStart"/>
            <w:r w:rsidRPr="00AA0522">
              <w:rPr>
                <w:rStyle w:val="Strong"/>
                <w:rFonts w:ascii="Calibri" w:hAnsi="Calibri" w:cs="Calibri"/>
                <w:sz w:val="20"/>
                <w:szCs w:val="20"/>
              </w:rPr>
              <w:t>Procedures</w:t>
            </w:r>
            <w:r w:rsidR="00F35C3A" w:rsidRPr="00AA0522">
              <w:rPr>
                <w:rStyle w:val="Strong"/>
                <w:rFonts w:ascii="Calibri" w:hAnsi="Calibri" w:cs="Calibri"/>
                <w:sz w:val="20"/>
                <w:szCs w:val="20"/>
              </w:rPr>
              <w:t>,</w:t>
            </w:r>
            <w:r w:rsidRPr="00AA0522">
              <w:rPr>
                <w:rStyle w:val="Strong"/>
                <w:rFonts w:ascii="Calibri" w:hAnsi="Calibri" w:cs="Calibri"/>
                <w:sz w:val="20"/>
                <w:szCs w:val="20"/>
              </w:rPr>
              <w:t xml:space="preserve">  </w:t>
            </w:r>
            <w:r w:rsidR="00F35C3A" w:rsidRPr="00AA0522">
              <w:rPr>
                <w:rStyle w:val="Strong"/>
                <w:rFonts w:ascii="Calibri" w:hAnsi="Calibri" w:cs="Calibri"/>
                <w:sz w:val="20"/>
                <w:szCs w:val="20"/>
              </w:rPr>
              <w:t>Transport</w:t>
            </w:r>
            <w:proofErr w:type="gramEnd"/>
            <w:r w:rsidR="00F35C3A" w:rsidRPr="00AA0522">
              <w:rPr>
                <w:rStyle w:val="Strong"/>
                <w:rFonts w:ascii="Calibri" w:hAnsi="Calibri" w:cs="Calibri"/>
                <w:sz w:val="20"/>
                <w:szCs w:val="20"/>
              </w:rPr>
              <w:t xml:space="preserve"> &amp; </w:t>
            </w:r>
            <w:r w:rsidRPr="00AA0522">
              <w:rPr>
                <w:rStyle w:val="Strong"/>
                <w:rFonts w:ascii="Calibri" w:hAnsi="Calibri" w:cs="Calibri"/>
                <w:sz w:val="20"/>
                <w:szCs w:val="20"/>
              </w:rPr>
              <w:t xml:space="preserve">Storage Requirements: </w:t>
            </w:r>
            <w:r w:rsidRPr="00AA0522">
              <w:rPr>
                <w:rStyle w:val="Emphasis"/>
                <w:rFonts w:ascii="Calibri" w:hAnsi="Calibri" w:cs="Calibri"/>
                <w:sz w:val="20"/>
                <w:szCs w:val="20"/>
              </w:rPr>
              <w:t>Describe special handling and storage requirements for hazardous chemicals in your laboratory, especially for highly reactive/ unstable materials, highly flammables, and corrosives.</w:t>
            </w:r>
            <w:r w:rsidR="00F35C3A" w:rsidRPr="00AA0522">
              <w:rPr>
                <w:rStyle w:val="Emphasis"/>
                <w:rFonts w:ascii="Calibri" w:hAnsi="Calibri" w:cs="Calibri"/>
                <w:sz w:val="20"/>
                <w:szCs w:val="20"/>
              </w:rPr>
              <w:t xml:space="preserve"> Describe transport</w:t>
            </w:r>
            <w:r w:rsidR="00AF05FD" w:rsidRPr="00AA0522">
              <w:rPr>
                <w:rStyle w:val="Emphasis"/>
                <w:rFonts w:ascii="Calibri" w:hAnsi="Calibri" w:cs="Calibri"/>
                <w:sz w:val="20"/>
                <w:szCs w:val="20"/>
              </w:rPr>
              <w:t xml:space="preserve"> and secondary containment</w:t>
            </w:r>
            <w:r w:rsidR="00F35C3A" w:rsidRPr="00AA0522">
              <w:rPr>
                <w:rStyle w:val="Emphasis"/>
                <w:rFonts w:ascii="Calibri" w:hAnsi="Calibri" w:cs="Calibri"/>
                <w:sz w:val="20"/>
                <w:szCs w:val="20"/>
              </w:rPr>
              <w:t xml:space="preserve"> requirements, between the laboratory and beam lines or between facilities</w:t>
            </w:r>
            <w:r w:rsidR="00AF05FD" w:rsidRPr="00AA0522">
              <w:rPr>
                <w:rStyle w:val="Emphasis"/>
                <w:rFonts w:ascii="Calibri" w:hAnsi="Calibri" w:cs="Calibri"/>
                <w:sz w:val="20"/>
                <w:szCs w:val="20"/>
              </w:rPr>
              <w:t>.</w:t>
            </w:r>
          </w:p>
        </w:tc>
      </w:tr>
      <w:tr w:rsidR="00874D4C" w:rsidRPr="00AA0522" w14:paraId="7DDBED0B" w14:textId="77777777">
        <w:trPr>
          <w:trHeight w:val="75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14:paraId="6AA8BD34" w14:textId="77777777" w:rsidR="00874D4C" w:rsidRPr="00AA0522" w:rsidRDefault="00874D4C">
            <w:pPr>
              <w:rPr>
                <w:rFonts w:ascii="Calibri" w:hAnsi="Calibri" w:cs="Calibri"/>
                <w:sz w:val="20"/>
                <w:szCs w:val="20"/>
              </w:rPr>
            </w:pPr>
          </w:p>
          <w:p w14:paraId="4E8BC6DC" w14:textId="77777777" w:rsidR="00BE5FA8" w:rsidRPr="00AA0522" w:rsidRDefault="00BE5FA8">
            <w:pPr>
              <w:rPr>
                <w:rFonts w:ascii="Calibri" w:hAnsi="Calibri" w:cs="Calibri"/>
                <w:sz w:val="20"/>
                <w:szCs w:val="20"/>
              </w:rPr>
            </w:pPr>
          </w:p>
          <w:p w14:paraId="67326815" w14:textId="77777777" w:rsidR="00BD63DB" w:rsidRDefault="00BD63DB">
            <w:pPr>
              <w:rPr>
                <w:rFonts w:ascii="Calibri" w:hAnsi="Calibri" w:cs="Calibri"/>
                <w:sz w:val="20"/>
                <w:szCs w:val="20"/>
              </w:rPr>
            </w:pPr>
          </w:p>
          <w:p w14:paraId="1F11BB8A" w14:textId="77777777" w:rsidR="00AA0522" w:rsidRPr="00AA0522" w:rsidRDefault="00AA0522">
            <w:pPr>
              <w:rPr>
                <w:rFonts w:ascii="Calibri" w:hAnsi="Calibri" w:cs="Calibri"/>
                <w:sz w:val="20"/>
                <w:szCs w:val="20"/>
              </w:rPr>
            </w:pPr>
          </w:p>
          <w:p w14:paraId="429F8C73" w14:textId="77777777" w:rsidR="00226333" w:rsidRPr="00AA0522" w:rsidRDefault="00226333">
            <w:pPr>
              <w:rPr>
                <w:rFonts w:ascii="Calibri" w:hAnsi="Calibri" w:cs="Calibri"/>
                <w:sz w:val="20"/>
                <w:szCs w:val="20"/>
              </w:rPr>
            </w:pPr>
          </w:p>
        </w:tc>
      </w:tr>
      <w:tr w:rsidR="00874D4C" w:rsidRPr="00AA0522" w14:paraId="644A2743" w14:textId="7777777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7921B3F5" w14:textId="77777777" w:rsidR="00874D4C" w:rsidRPr="00AA0522" w:rsidRDefault="00CC0106">
            <w:pPr>
              <w:rPr>
                <w:rFonts w:ascii="Calibri" w:hAnsi="Calibri" w:cs="Calibri"/>
                <w:sz w:val="20"/>
                <w:szCs w:val="20"/>
              </w:rPr>
            </w:pPr>
            <w:r w:rsidRPr="00AA0522">
              <w:rPr>
                <w:rFonts w:ascii="Calibri" w:hAnsi="Calibri" w:cs="Calibri"/>
                <w:sz w:val="20"/>
                <w:szCs w:val="20"/>
              </w:rPr>
              <w:t>#8</w:t>
            </w:r>
          </w:p>
        </w:tc>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1D01ACAD" w14:textId="77777777" w:rsidR="00874D4C" w:rsidRPr="00AA0522" w:rsidRDefault="00AC3888" w:rsidP="00CB1462">
            <w:pPr>
              <w:rPr>
                <w:rFonts w:ascii="Calibri" w:hAnsi="Calibri" w:cs="Calibri"/>
                <w:sz w:val="20"/>
                <w:szCs w:val="20"/>
              </w:rPr>
            </w:pPr>
            <w:r w:rsidRPr="00AA0522">
              <w:rPr>
                <w:rStyle w:val="Emphasis"/>
                <w:rFonts w:ascii="Calibri" w:hAnsi="Calibri" w:cs="Calibri"/>
                <w:b/>
                <w:i w:val="0"/>
                <w:sz w:val="20"/>
                <w:szCs w:val="20"/>
              </w:rPr>
              <w:t>Beam Line Handling and Storage Requirements:</w:t>
            </w:r>
            <w:r w:rsidRPr="00AA0522">
              <w:rPr>
                <w:rStyle w:val="Emphasis"/>
                <w:rFonts w:ascii="Calibri" w:hAnsi="Calibri" w:cs="Calibri"/>
                <w:sz w:val="20"/>
                <w:szCs w:val="20"/>
              </w:rPr>
              <w:t xml:space="preserve"> Describe sample handling procedures </w:t>
            </w:r>
            <w:r w:rsidR="00C21194" w:rsidRPr="00AA0522">
              <w:rPr>
                <w:rStyle w:val="Emphasis"/>
                <w:rFonts w:ascii="Calibri" w:hAnsi="Calibri" w:cs="Calibri"/>
                <w:sz w:val="20"/>
                <w:szCs w:val="20"/>
              </w:rPr>
              <w:t xml:space="preserve">and sampling set up </w:t>
            </w:r>
            <w:r w:rsidRPr="00AA0522">
              <w:rPr>
                <w:rStyle w:val="Emphasis"/>
                <w:rFonts w:ascii="Calibri" w:hAnsi="Calibri" w:cs="Calibri"/>
                <w:sz w:val="20"/>
                <w:szCs w:val="20"/>
              </w:rPr>
              <w:t>at the beam lines.</w:t>
            </w:r>
            <w:r w:rsidR="00C21194" w:rsidRPr="00AA0522">
              <w:rPr>
                <w:rStyle w:val="Emphasis"/>
                <w:rFonts w:ascii="Calibri" w:hAnsi="Calibri" w:cs="Calibri"/>
                <w:sz w:val="20"/>
                <w:szCs w:val="20"/>
              </w:rPr>
              <w:t xml:space="preserve"> A</w:t>
            </w:r>
            <w:r w:rsidRPr="00AA0522">
              <w:rPr>
                <w:rStyle w:val="Emphasis"/>
                <w:rFonts w:ascii="Calibri" w:hAnsi="Calibri" w:cs="Calibri"/>
                <w:sz w:val="20"/>
                <w:szCs w:val="20"/>
              </w:rPr>
              <w:t>re samples sealed or open? Is ventilation required?</w:t>
            </w:r>
            <w:r w:rsidR="00C21194" w:rsidRPr="00AA0522">
              <w:rPr>
                <w:rStyle w:val="Emphasis"/>
                <w:rFonts w:ascii="Calibri" w:hAnsi="Calibri" w:cs="Calibri"/>
                <w:sz w:val="20"/>
                <w:szCs w:val="20"/>
              </w:rPr>
              <w:t xml:space="preserve"> Are heating, cooling, or gas distribution systems present?</w:t>
            </w:r>
          </w:p>
        </w:tc>
      </w:tr>
      <w:tr w:rsidR="00874D4C" w:rsidRPr="00AA0522" w14:paraId="340591E7" w14:textId="77777777">
        <w:trPr>
          <w:trHeight w:val="75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14:paraId="0BD11AF2" w14:textId="77777777" w:rsidR="00874D4C" w:rsidRPr="00AA0522" w:rsidRDefault="00874D4C">
            <w:pPr>
              <w:rPr>
                <w:rFonts w:ascii="Calibri" w:hAnsi="Calibri" w:cs="Calibri"/>
                <w:sz w:val="20"/>
                <w:szCs w:val="20"/>
              </w:rPr>
            </w:pPr>
          </w:p>
          <w:p w14:paraId="4FD639DB" w14:textId="77777777" w:rsidR="00BE5FA8" w:rsidRPr="00AA0522" w:rsidRDefault="00BE5FA8">
            <w:pPr>
              <w:rPr>
                <w:rFonts w:ascii="Calibri" w:hAnsi="Calibri" w:cs="Calibri"/>
                <w:sz w:val="20"/>
                <w:szCs w:val="20"/>
              </w:rPr>
            </w:pPr>
          </w:p>
          <w:p w14:paraId="29C1831D" w14:textId="77777777" w:rsidR="00226333" w:rsidRDefault="00226333">
            <w:pPr>
              <w:rPr>
                <w:rFonts w:ascii="Calibri" w:hAnsi="Calibri" w:cs="Calibri"/>
                <w:sz w:val="20"/>
                <w:szCs w:val="20"/>
              </w:rPr>
            </w:pPr>
          </w:p>
          <w:p w14:paraId="6B26C808" w14:textId="77777777" w:rsidR="00AA0522" w:rsidRPr="00AA0522" w:rsidRDefault="00AA0522">
            <w:pPr>
              <w:rPr>
                <w:rFonts w:ascii="Calibri" w:hAnsi="Calibri" w:cs="Calibri"/>
                <w:sz w:val="20"/>
                <w:szCs w:val="20"/>
              </w:rPr>
            </w:pPr>
          </w:p>
          <w:p w14:paraId="15CB5196" w14:textId="77777777" w:rsidR="00CC0106" w:rsidRPr="00AA0522" w:rsidRDefault="00CC0106">
            <w:pPr>
              <w:rPr>
                <w:rFonts w:ascii="Calibri" w:hAnsi="Calibri" w:cs="Calibri"/>
                <w:sz w:val="20"/>
                <w:szCs w:val="20"/>
              </w:rPr>
            </w:pPr>
          </w:p>
        </w:tc>
      </w:tr>
      <w:tr w:rsidR="00874D4C" w:rsidRPr="00AA0522" w14:paraId="06B119EA" w14:textId="7777777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54BB1D6A" w14:textId="77777777" w:rsidR="00874D4C" w:rsidRPr="00AA0522" w:rsidRDefault="00874D4C" w:rsidP="00CC0106">
            <w:pPr>
              <w:rPr>
                <w:rFonts w:ascii="Calibri" w:hAnsi="Calibri" w:cs="Calibri"/>
                <w:sz w:val="20"/>
                <w:szCs w:val="20"/>
              </w:rPr>
            </w:pPr>
            <w:r w:rsidRPr="00AA0522">
              <w:rPr>
                <w:rFonts w:ascii="Calibri" w:hAnsi="Calibri" w:cs="Calibri"/>
                <w:sz w:val="20"/>
                <w:szCs w:val="20"/>
              </w:rPr>
              <w:t>#</w:t>
            </w:r>
            <w:r w:rsidR="00CC0106" w:rsidRPr="00AA0522">
              <w:rPr>
                <w:rFonts w:ascii="Calibri" w:hAnsi="Calibri" w:cs="Calibri"/>
                <w:sz w:val="20"/>
                <w:szCs w:val="20"/>
              </w:rPr>
              <w:t>9</w:t>
            </w:r>
          </w:p>
        </w:tc>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296444D3" w14:textId="77777777" w:rsidR="00874D4C" w:rsidRPr="00AA0522" w:rsidRDefault="00874D4C">
            <w:pPr>
              <w:rPr>
                <w:rFonts w:ascii="Calibri" w:hAnsi="Calibri" w:cs="Calibri"/>
                <w:sz w:val="20"/>
                <w:szCs w:val="20"/>
              </w:rPr>
            </w:pPr>
            <w:r w:rsidRPr="00AA0522">
              <w:rPr>
                <w:rStyle w:val="Strong"/>
                <w:rFonts w:ascii="Calibri" w:hAnsi="Calibri" w:cs="Calibri"/>
                <w:sz w:val="20"/>
                <w:szCs w:val="20"/>
              </w:rPr>
              <w:t xml:space="preserve">Emergency Procedures: </w:t>
            </w:r>
            <w:r w:rsidRPr="00AA0522">
              <w:rPr>
                <w:rStyle w:val="Emphasis"/>
                <w:rFonts w:ascii="Calibri" w:hAnsi="Calibri" w:cs="Calibri"/>
                <w:sz w:val="20"/>
                <w:szCs w:val="20"/>
              </w:rPr>
              <w:t>Indicate how spills, personnel exposure/ injury, and other accidents should be handled and by whom. List emergency contact numbers.</w:t>
            </w:r>
          </w:p>
        </w:tc>
      </w:tr>
      <w:tr w:rsidR="00874D4C" w:rsidRPr="00AA0522" w14:paraId="1C6457D9" w14:textId="77777777">
        <w:trPr>
          <w:trHeight w:val="75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14:paraId="533BCF84" w14:textId="77777777" w:rsidR="00874D4C" w:rsidRPr="00AA0522" w:rsidRDefault="00874D4C">
            <w:pPr>
              <w:pStyle w:val="NormalWeb"/>
              <w:spacing w:before="0" w:beforeAutospacing="0" w:after="0" w:afterAutospacing="0"/>
              <w:rPr>
                <w:rFonts w:ascii="Calibri" w:hAnsi="Calibri" w:cs="Calibri"/>
                <w:sz w:val="20"/>
                <w:szCs w:val="20"/>
                <w:u w:val="single"/>
              </w:rPr>
            </w:pPr>
            <w:r w:rsidRPr="00AA0522">
              <w:rPr>
                <w:rFonts w:ascii="Calibri" w:hAnsi="Calibri" w:cs="Calibri"/>
                <w:sz w:val="20"/>
                <w:szCs w:val="20"/>
                <w:u w:val="single"/>
              </w:rPr>
              <w:lastRenderedPageBreak/>
              <w:t>Safety Shower/Eye Shower:</w:t>
            </w:r>
          </w:p>
          <w:p w14:paraId="3894ECEB" w14:textId="77777777" w:rsidR="00874D4C" w:rsidRPr="00AA0522" w:rsidRDefault="00AD236B">
            <w:pPr>
              <w:pStyle w:val="NormalWeb"/>
              <w:spacing w:before="0" w:beforeAutospacing="0" w:after="0" w:afterAutospacing="0"/>
              <w:rPr>
                <w:rFonts w:ascii="Calibri" w:hAnsi="Calibri" w:cs="Calibri"/>
                <w:sz w:val="20"/>
                <w:szCs w:val="20"/>
              </w:rPr>
            </w:pPr>
            <w:r w:rsidRPr="00AA0522">
              <w:rPr>
                <w:rFonts w:ascii="Calibri" w:hAnsi="Calibri" w:cs="Calibri"/>
                <w:sz w:val="20"/>
                <w:szCs w:val="20"/>
              </w:rPr>
              <w:t>Any serious</w:t>
            </w:r>
            <w:r w:rsidR="00874D4C" w:rsidRPr="00AA0522">
              <w:rPr>
                <w:rFonts w:ascii="Calibri" w:hAnsi="Calibri" w:cs="Calibri"/>
                <w:sz w:val="20"/>
                <w:szCs w:val="20"/>
              </w:rPr>
              <w:t xml:space="preserve"> chemical self-contamination.</w:t>
            </w:r>
          </w:p>
          <w:p w14:paraId="4451D7C6" w14:textId="77777777" w:rsidR="00874D4C" w:rsidRPr="00AA0522" w:rsidRDefault="00874D4C">
            <w:pPr>
              <w:pStyle w:val="NormalWeb"/>
              <w:spacing w:before="0" w:beforeAutospacing="0" w:after="0" w:afterAutospacing="0"/>
              <w:rPr>
                <w:rFonts w:ascii="Calibri" w:hAnsi="Calibri" w:cs="Calibri"/>
                <w:sz w:val="20"/>
                <w:szCs w:val="20"/>
              </w:rPr>
            </w:pPr>
            <w:r w:rsidRPr="00AA0522">
              <w:rPr>
                <w:rFonts w:ascii="Calibri" w:hAnsi="Calibri" w:cs="Calibri"/>
                <w:sz w:val="20"/>
                <w:szCs w:val="20"/>
              </w:rPr>
              <w:t xml:space="preserve">  </w:t>
            </w:r>
          </w:p>
          <w:p w14:paraId="12CFB00F" w14:textId="77777777" w:rsidR="00874D4C" w:rsidRPr="00AA0522" w:rsidRDefault="00874D4C">
            <w:pPr>
              <w:pStyle w:val="NormalWeb"/>
              <w:spacing w:before="0" w:beforeAutospacing="0" w:after="0" w:afterAutospacing="0"/>
              <w:rPr>
                <w:rFonts w:ascii="Calibri" w:hAnsi="Calibri" w:cs="Calibri"/>
                <w:sz w:val="20"/>
                <w:szCs w:val="20"/>
                <w:u w:val="single"/>
              </w:rPr>
            </w:pPr>
            <w:r w:rsidRPr="00AA0522">
              <w:rPr>
                <w:rFonts w:ascii="Calibri" w:hAnsi="Calibri" w:cs="Calibri"/>
                <w:sz w:val="20"/>
                <w:szCs w:val="20"/>
                <w:u w:val="single"/>
              </w:rPr>
              <w:t>Evacuate the Lab, and call 911 if:</w:t>
            </w:r>
          </w:p>
          <w:p w14:paraId="44A1DCDB" w14:textId="77777777" w:rsidR="00874D4C" w:rsidRPr="00AA0522" w:rsidRDefault="00874D4C">
            <w:pPr>
              <w:pStyle w:val="NormalWeb"/>
              <w:spacing w:before="0" w:beforeAutospacing="0" w:after="0" w:afterAutospacing="0"/>
              <w:rPr>
                <w:rFonts w:ascii="Calibri" w:hAnsi="Calibri" w:cs="Calibri"/>
                <w:sz w:val="20"/>
                <w:szCs w:val="20"/>
              </w:rPr>
            </w:pPr>
            <w:r w:rsidRPr="00AA0522">
              <w:rPr>
                <w:rFonts w:ascii="Calibri" w:hAnsi="Calibri" w:cs="Calibri"/>
                <w:sz w:val="20"/>
                <w:szCs w:val="20"/>
              </w:rPr>
              <w:t xml:space="preserve">1. </w:t>
            </w:r>
            <w:r w:rsidR="00AD236B" w:rsidRPr="00AA0522">
              <w:rPr>
                <w:rFonts w:ascii="Calibri" w:hAnsi="Calibri" w:cs="Calibri"/>
                <w:sz w:val="20"/>
                <w:szCs w:val="20"/>
              </w:rPr>
              <w:t>Serious</w:t>
            </w:r>
            <w:r w:rsidRPr="00AA0522">
              <w:rPr>
                <w:rFonts w:ascii="Calibri" w:hAnsi="Calibri" w:cs="Calibri"/>
                <w:sz w:val="20"/>
                <w:szCs w:val="20"/>
              </w:rPr>
              <w:t xml:space="preserve"> chemical self-contamination</w:t>
            </w:r>
          </w:p>
          <w:p w14:paraId="10A29A40" w14:textId="77777777" w:rsidR="00874D4C" w:rsidRPr="00AA0522" w:rsidRDefault="00874D4C">
            <w:pPr>
              <w:pStyle w:val="NormalWeb"/>
              <w:spacing w:before="0" w:beforeAutospacing="0" w:after="0" w:afterAutospacing="0"/>
              <w:rPr>
                <w:rFonts w:ascii="Calibri" w:hAnsi="Calibri" w:cs="Calibri"/>
                <w:sz w:val="20"/>
                <w:szCs w:val="20"/>
              </w:rPr>
            </w:pPr>
            <w:r w:rsidRPr="00AA0522">
              <w:rPr>
                <w:rFonts w:ascii="Calibri" w:hAnsi="Calibri" w:cs="Calibri"/>
                <w:sz w:val="20"/>
                <w:szCs w:val="20"/>
              </w:rPr>
              <w:t>2. Large hazardous material release.</w:t>
            </w:r>
          </w:p>
          <w:p w14:paraId="490430D0" w14:textId="77777777" w:rsidR="00874D4C" w:rsidRPr="00AA0522" w:rsidRDefault="00874D4C">
            <w:pPr>
              <w:pStyle w:val="NormalWeb"/>
              <w:spacing w:before="0" w:beforeAutospacing="0" w:after="0" w:afterAutospacing="0"/>
              <w:rPr>
                <w:rFonts w:ascii="Calibri" w:hAnsi="Calibri" w:cs="Calibri"/>
                <w:sz w:val="20"/>
                <w:szCs w:val="20"/>
              </w:rPr>
            </w:pPr>
            <w:r w:rsidRPr="00AA0522">
              <w:rPr>
                <w:rFonts w:ascii="Calibri" w:hAnsi="Calibri" w:cs="Calibri"/>
                <w:sz w:val="20"/>
                <w:szCs w:val="20"/>
              </w:rPr>
              <w:t>3. Smoke, chemical fire, explosion.</w:t>
            </w:r>
          </w:p>
          <w:p w14:paraId="40D171CE" w14:textId="77777777" w:rsidR="00874D4C" w:rsidRPr="00AA0522" w:rsidRDefault="00874D4C">
            <w:pPr>
              <w:pStyle w:val="NormalWeb"/>
              <w:spacing w:before="0" w:beforeAutospacing="0" w:after="0" w:afterAutospacing="0"/>
              <w:rPr>
                <w:rFonts w:ascii="Calibri" w:hAnsi="Calibri" w:cs="Calibri"/>
                <w:sz w:val="20"/>
                <w:szCs w:val="20"/>
              </w:rPr>
            </w:pPr>
          </w:p>
          <w:p w14:paraId="3E07C84C" w14:textId="77777777" w:rsidR="00874D4C" w:rsidRPr="00AA0522" w:rsidRDefault="00874D4C">
            <w:pPr>
              <w:pStyle w:val="NormalWeb"/>
              <w:spacing w:before="0" w:beforeAutospacing="0" w:after="0" w:afterAutospacing="0"/>
              <w:rPr>
                <w:rFonts w:ascii="Calibri" w:hAnsi="Calibri" w:cs="Calibri"/>
                <w:sz w:val="20"/>
                <w:szCs w:val="20"/>
                <w:u w:val="single"/>
              </w:rPr>
            </w:pPr>
            <w:r w:rsidRPr="00AA0522">
              <w:rPr>
                <w:rFonts w:ascii="Calibri" w:hAnsi="Calibri" w:cs="Calibri"/>
                <w:sz w:val="20"/>
                <w:szCs w:val="20"/>
                <w:u w:val="single"/>
              </w:rPr>
              <w:t>Call x5555 if:</w:t>
            </w:r>
          </w:p>
          <w:p w14:paraId="4B9BEAFE" w14:textId="77777777" w:rsidR="00874D4C" w:rsidRPr="00AA0522" w:rsidRDefault="00874D4C">
            <w:pPr>
              <w:pStyle w:val="NormalWeb"/>
              <w:spacing w:before="0" w:beforeAutospacing="0" w:after="0" w:afterAutospacing="0"/>
              <w:rPr>
                <w:rFonts w:ascii="Calibri" w:hAnsi="Calibri" w:cs="Calibri"/>
                <w:sz w:val="20"/>
                <w:szCs w:val="20"/>
              </w:rPr>
            </w:pPr>
            <w:r w:rsidRPr="00AA0522">
              <w:rPr>
                <w:rFonts w:ascii="Calibri" w:hAnsi="Calibri" w:cs="Calibri"/>
                <w:sz w:val="20"/>
                <w:szCs w:val="20"/>
              </w:rPr>
              <w:t>1. Non-</w:t>
            </w:r>
            <w:proofErr w:type="gramStart"/>
            <w:r w:rsidRPr="00AA0522">
              <w:rPr>
                <w:rFonts w:ascii="Calibri" w:hAnsi="Calibri" w:cs="Calibri"/>
                <w:sz w:val="20"/>
                <w:szCs w:val="20"/>
              </w:rPr>
              <w:t>life threatening</w:t>
            </w:r>
            <w:proofErr w:type="gramEnd"/>
            <w:r w:rsidRPr="00AA0522">
              <w:rPr>
                <w:rFonts w:ascii="Calibri" w:hAnsi="Calibri" w:cs="Calibri"/>
                <w:sz w:val="20"/>
                <w:szCs w:val="20"/>
              </w:rPr>
              <w:t xml:space="preserve"> injury</w:t>
            </w:r>
          </w:p>
          <w:p w14:paraId="17C0B56E" w14:textId="56FD0604" w:rsidR="00BD63DB" w:rsidRPr="00AA0522" w:rsidRDefault="00874D4C">
            <w:pPr>
              <w:pStyle w:val="NormalWeb"/>
              <w:spacing w:before="0" w:beforeAutospacing="0" w:after="0" w:afterAutospacing="0"/>
              <w:rPr>
                <w:rFonts w:ascii="Calibri" w:hAnsi="Calibri" w:cs="Calibri"/>
                <w:sz w:val="20"/>
                <w:szCs w:val="20"/>
              </w:rPr>
            </w:pPr>
            <w:r w:rsidRPr="00AA0522">
              <w:rPr>
                <w:rFonts w:ascii="Calibri" w:hAnsi="Calibri" w:cs="Calibri"/>
                <w:sz w:val="20"/>
                <w:szCs w:val="20"/>
              </w:rPr>
              <w:t>2. Non-</w:t>
            </w:r>
            <w:proofErr w:type="gramStart"/>
            <w:r w:rsidRPr="00AA0522">
              <w:rPr>
                <w:rFonts w:ascii="Calibri" w:hAnsi="Calibri" w:cs="Calibri"/>
                <w:sz w:val="20"/>
                <w:szCs w:val="20"/>
              </w:rPr>
              <w:t>life threatening</w:t>
            </w:r>
            <w:proofErr w:type="gramEnd"/>
            <w:r w:rsidRPr="00AA0522">
              <w:rPr>
                <w:rFonts w:ascii="Calibri" w:hAnsi="Calibri" w:cs="Calibri"/>
                <w:sz w:val="20"/>
                <w:szCs w:val="20"/>
              </w:rPr>
              <w:t xml:space="preserve"> chemical or radiation </w:t>
            </w:r>
            <w:proofErr w:type="gramStart"/>
            <w:r w:rsidRPr="00AA0522">
              <w:rPr>
                <w:rFonts w:ascii="Calibri" w:hAnsi="Calibri" w:cs="Calibri"/>
                <w:sz w:val="20"/>
                <w:szCs w:val="20"/>
              </w:rPr>
              <w:t>incident</w:t>
            </w:r>
            <w:proofErr w:type="gramEnd"/>
            <w:r w:rsidRPr="00AA0522">
              <w:rPr>
                <w:rFonts w:ascii="Calibri" w:hAnsi="Calibri" w:cs="Calibri"/>
                <w:sz w:val="20"/>
                <w:szCs w:val="20"/>
              </w:rPr>
              <w:t>.</w:t>
            </w:r>
          </w:p>
          <w:p w14:paraId="0B0D892D" w14:textId="77777777" w:rsidR="00BE5FA8" w:rsidRPr="00AA0522" w:rsidRDefault="00BE5FA8">
            <w:pPr>
              <w:pStyle w:val="NormalWeb"/>
              <w:spacing w:before="0" w:beforeAutospacing="0" w:after="0" w:afterAutospacing="0"/>
              <w:rPr>
                <w:rFonts w:ascii="Calibri" w:hAnsi="Calibri" w:cs="Calibri"/>
                <w:sz w:val="20"/>
                <w:szCs w:val="20"/>
              </w:rPr>
            </w:pPr>
          </w:p>
          <w:p w14:paraId="36541C74" w14:textId="77777777" w:rsidR="00293231" w:rsidRPr="00AA0522" w:rsidRDefault="00874D4C" w:rsidP="00293231">
            <w:pPr>
              <w:pStyle w:val="NormalWeb"/>
              <w:spacing w:before="0" w:beforeAutospacing="0" w:after="0" w:afterAutospacing="0"/>
              <w:rPr>
                <w:rFonts w:ascii="Calibri" w:hAnsi="Calibri" w:cs="Calibri"/>
                <w:sz w:val="20"/>
                <w:szCs w:val="20"/>
                <w:u w:val="single"/>
              </w:rPr>
            </w:pPr>
            <w:r w:rsidRPr="00AA0522">
              <w:rPr>
                <w:rFonts w:ascii="Calibri" w:hAnsi="Calibri" w:cs="Calibri"/>
                <w:sz w:val="20"/>
                <w:szCs w:val="20"/>
                <w:u w:val="single"/>
              </w:rPr>
              <w:t>Additional Emergency Procedures:</w:t>
            </w:r>
          </w:p>
          <w:p w14:paraId="7E48437E" w14:textId="75681E02" w:rsidR="00293231" w:rsidRPr="00AA0522" w:rsidRDefault="00293231" w:rsidP="00293231">
            <w:pPr>
              <w:pStyle w:val="NormalWeb"/>
              <w:spacing w:before="0" w:beforeAutospacing="0" w:after="0" w:afterAutospacing="0"/>
              <w:rPr>
                <w:rFonts w:ascii="Calibri" w:hAnsi="Calibri" w:cs="Calibri"/>
                <w:sz w:val="20"/>
                <w:szCs w:val="20"/>
                <w:u w:val="single"/>
              </w:rPr>
            </w:pPr>
            <w:r w:rsidRPr="00AA0522">
              <w:rPr>
                <w:rFonts w:ascii="Calibri" w:hAnsi="Calibri" w:cs="Calibri"/>
                <w:sz w:val="20"/>
                <w:szCs w:val="20"/>
              </w:rPr>
              <w:t xml:space="preserve">In the event of a minor spill or release that can be cleaned up by local personnel (personnel are authorized via work planning and control to handle spilled material, appropriate PPE is available, compatible spill response material is readily available in sufficient quantity, and cleanup is safe): </w:t>
            </w:r>
          </w:p>
          <w:p w14:paraId="3552329C" w14:textId="1CD286D8" w:rsidR="00293231" w:rsidRPr="00AA0522" w:rsidRDefault="00293231" w:rsidP="00293231">
            <w:pPr>
              <w:pStyle w:val="NormalWeb"/>
              <w:spacing w:before="0" w:beforeAutospacing="0" w:after="0" w:afterAutospacing="0"/>
              <w:rPr>
                <w:rFonts w:ascii="Calibri" w:hAnsi="Calibri" w:cs="Calibri"/>
                <w:sz w:val="20"/>
                <w:szCs w:val="20"/>
              </w:rPr>
            </w:pPr>
            <w:r w:rsidRPr="00AA0522">
              <w:rPr>
                <w:rFonts w:ascii="Calibri" w:hAnsi="Calibri" w:cs="Calibri"/>
                <w:sz w:val="20"/>
                <w:szCs w:val="20"/>
              </w:rPr>
              <w:t xml:space="preserve">1. Notify personnel in the area and restrict access. Eliminate all sources of ignition. </w:t>
            </w:r>
          </w:p>
          <w:p w14:paraId="2D6C4BA3" w14:textId="33F07158" w:rsidR="00293231" w:rsidRPr="00AA0522" w:rsidRDefault="00293231" w:rsidP="00293231">
            <w:pPr>
              <w:pStyle w:val="NormalWeb"/>
              <w:spacing w:before="0" w:beforeAutospacing="0" w:after="0" w:afterAutospacing="0"/>
              <w:rPr>
                <w:rFonts w:ascii="Calibri" w:hAnsi="Calibri" w:cs="Calibri"/>
                <w:sz w:val="20"/>
                <w:szCs w:val="20"/>
              </w:rPr>
            </w:pPr>
            <w:r w:rsidRPr="00AA0522">
              <w:rPr>
                <w:rFonts w:ascii="Calibri" w:hAnsi="Calibri" w:cs="Calibri"/>
                <w:sz w:val="20"/>
                <w:szCs w:val="20"/>
              </w:rPr>
              <w:t xml:space="preserve">2. Review the SDS for the spilled material or use your knowledge of the hazards of the material to determine the appropriate level of protection. </w:t>
            </w:r>
          </w:p>
          <w:p w14:paraId="777AE195" w14:textId="6B0496AE" w:rsidR="00CC0106" w:rsidRPr="00AA0522" w:rsidRDefault="00293231" w:rsidP="00293231">
            <w:pPr>
              <w:pStyle w:val="NormalWeb"/>
              <w:spacing w:before="0" w:beforeAutospacing="0" w:after="0" w:afterAutospacing="0"/>
              <w:rPr>
                <w:rFonts w:ascii="Calibri" w:hAnsi="Calibri" w:cs="Calibri"/>
                <w:sz w:val="20"/>
                <w:szCs w:val="20"/>
              </w:rPr>
            </w:pPr>
            <w:r w:rsidRPr="00AA0522">
              <w:rPr>
                <w:rFonts w:ascii="Calibri" w:hAnsi="Calibri" w:cs="Calibri"/>
                <w:sz w:val="20"/>
                <w:szCs w:val="20"/>
              </w:rPr>
              <w:t xml:space="preserve">3. Wearing appropriate personal protective equipment, clean up spill. Collect </w:t>
            </w:r>
            <w:proofErr w:type="gramStart"/>
            <w:r w:rsidRPr="00AA0522">
              <w:rPr>
                <w:rFonts w:ascii="Calibri" w:hAnsi="Calibri" w:cs="Calibri"/>
                <w:sz w:val="20"/>
                <w:szCs w:val="20"/>
              </w:rPr>
              <w:t>spill</w:t>
            </w:r>
            <w:proofErr w:type="gramEnd"/>
            <w:r w:rsidRPr="00AA0522">
              <w:rPr>
                <w:rFonts w:ascii="Calibri" w:hAnsi="Calibri" w:cs="Calibri"/>
                <w:sz w:val="20"/>
                <w:szCs w:val="20"/>
              </w:rPr>
              <w:t xml:space="preserve"> cleanup materials in a tightly closed container. Manage spill cleanup debris as hazardous waste.</w:t>
            </w:r>
          </w:p>
          <w:p w14:paraId="7D0DFB08" w14:textId="77777777" w:rsidR="00BE5FA8" w:rsidRPr="00AA0522" w:rsidRDefault="00BE5FA8" w:rsidP="00AD236B">
            <w:pPr>
              <w:pStyle w:val="NormalWeb"/>
              <w:spacing w:before="0" w:beforeAutospacing="0" w:after="0" w:afterAutospacing="0"/>
              <w:rPr>
                <w:rFonts w:ascii="Calibri" w:hAnsi="Calibri" w:cs="Calibri"/>
                <w:sz w:val="20"/>
                <w:szCs w:val="20"/>
              </w:rPr>
            </w:pPr>
          </w:p>
        </w:tc>
      </w:tr>
      <w:tr w:rsidR="00874D4C" w:rsidRPr="00AA0522" w14:paraId="1692EE27" w14:textId="7777777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508ACFB6" w14:textId="77777777" w:rsidR="00874D4C" w:rsidRPr="00AA0522" w:rsidRDefault="00874D4C" w:rsidP="00CC0106">
            <w:pPr>
              <w:rPr>
                <w:rFonts w:ascii="Calibri" w:hAnsi="Calibri" w:cs="Calibri"/>
                <w:sz w:val="20"/>
                <w:szCs w:val="20"/>
              </w:rPr>
            </w:pPr>
            <w:r w:rsidRPr="00AA0522">
              <w:rPr>
                <w:rFonts w:ascii="Calibri" w:hAnsi="Calibri" w:cs="Calibri"/>
                <w:sz w:val="20"/>
                <w:szCs w:val="20"/>
              </w:rPr>
              <w:t>#</w:t>
            </w:r>
            <w:r w:rsidR="00CC0106" w:rsidRPr="00AA0522">
              <w:rPr>
                <w:rFonts w:ascii="Calibri" w:hAnsi="Calibri" w:cs="Calibri"/>
                <w:sz w:val="20"/>
                <w:szCs w:val="20"/>
              </w:rPr>
              <w:t>10</w:t>
            </w:r>
          </w:p>
        </w:tc>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784F5593" w14:textId="77777777" w:rsidR="00874D4C" w:rsidRPr="00AA0522" w:rsidRDefault="00874D4C">
            <w:pPr>
              <w:rPr>
                <w:rFonts w:ascii="Calibri" w:hAnsi="Calibri" w:cs="Calibri"/>
                <w:sz w:val="20"/>
                <w:szCs w:val="20"/>
              </w:rPr>
            </w:pPr>
            <w:r w:rsidRPr="00AA0522">
              <w:rPr>
                <w:rStyle w:val="Strong"/>
                <w:rFonts w:ascii="Calibri" w:hAnsi="Calibri" w:cs="Calibri"/>
                <w:sz w:val="20"/>
                <w:szCs w:val="20"/>
              </w:rPr>
              <w:t xml:space="preserve">Waste Disposal: </w:t>
            </w:r>
            <w:r w:rsidRPr="00AA0522">
              <w:rPr>
                <w:rStyle w:val="Emphasis"/>
                <w:rFonts w:ascii="Calibri" w:hAnsi="Calibri" w:cs="Calibri"/>
                <w:sz w:val="20"/>
                <w:szCs w:val="20"/>
              </w:rPr>
              <w:t>Identify amounts of waste anticipated and appropriate disposal procedures.</w:t>
            </w:r>
          </w:p>
        </w:tc>
      </w:tr>
      <w:tr w:rsidR="00874D4C" w:rsidRPr="00AA0522" w14:paraId="284BA979" w14:textId="77777777">
        <w:trPr>
          <w:trHeight w:val="75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14:paraId="1DC70A7D" w14:textId="77777777" w:rsidR="00874D4C" w:rsidRPr="00AA0522" w:rsidRDefault="00874D4C">
            <w:pPr>
              <w:rPr>
                <w:rFonts w:ascii="Calibri" w:hAnsi="Calibri" w:cs="Calibri"/>
                <w:sz w:val="20"/>
                <w:szCs w:val="20"/>
              </w:rPr>
            </w:pPr>
            <w:r w:rsidRPr="00AA0522">
              <w:rPr>
                <w:rFonts w:ascii="Calibri" w:hAnsi="Calibri" w:cs="Calibri"/>
                <w:sz w:val="20"/>
                <w:szCs w:val="20"/>
              </w:rPr>
              <w:t>Waste will be segregated by hazard class (e.g. flammable, corrosive) and state (e.g. solid, liquid), appropriately labeled, and placed in the laboratory’s hazardous waste cabinet.</w:t>
            </w:r>
          </w:p>
          <w:p w14:paraId="77EA195A" w14:textId="77777777" w:rsidR="00874D4C" w:rsidRPr="00AA0522" w:rsidRDefault="00874D4C">
            <w:pPr>
              <w:rPr>
                <w:rFonts w:ascii="Calibri" w:hAnsi="Calibri" w:cs="Calibri"/>
                <w:sz w:val="20"/>
                <w:szCs w:val="20"/>
              </w:rPr>
            </w:pPr>
          </w:p>
          <w:p w14:paraId="4044107A" w14:textId="5AF68A99" w:rsidR="00BD63DB" w:rsidRPr="00AA0522" w:rsidRDefault="00874D4C">
            <w:pPr>
              <w:rPr>
                <w:rFonts w:ascii="Calibri" w:hAnsi="Calibri" w:cs="Calibri"/>
                <w:sz w:val="20"/>
                <w:szCs w:val="20"/>
                <w:u w:val="single"/>
              </w:rPr>
            </w:pPr>
            <w:r w:rsidRPr="00AA0522">
              <w:rPr>
                <w:rFonts w:ascii="Calibri" w:hAnsi="Calibri" w:cs="Calibri"/>
                <w:sz w:val="20"/>
                <w:szCs w:val="20"/>
                <w:u w:val="single"/>
              </w:rPr>
              <w:t>Additional Waste Guidelines:</w:t>
            </w:r>
          </w:p>
          <w:p w14:paraId="6F24FA1E" w14:textId="77777777" w:rsidR="00BF3B7D" w:rsidRPr="00AA0522" w:rsidRDefault="00BF3B7D">
            <w:pPr>
              <w:rPr>
                <w:rFonts w:ascii="Calibri" w:hAnsi="Calibri" w:cs="Calibri"/>
                <w:sz w:val="20"/>
                <w:szCs w:val="20"/>
              </w:rPr>
            </w:pPr>
          </w:p>
          <w:p w14:paraId="4805F9C4" w14:textId="77777777" w:rsidR="00BD63DB" w:rsidRPr="00AA0522" w:rsidRDefault="00BD63DB">
            <w:pPr>
              <w:rPr>
                <w:rFonts w:ascii="Calibri" w:hAnsi="Calibri" w:cs="Calibri"/>
                <w:sz w:val="20"/>
                <w:szCs w:val="20"/>
              </w:rPr>
            </w:pPr>
          </w:p>
        </w:tc>
      </w:tr>
      <w:tr w:rsidR="00874D4C" w:rsidRPr="00AA0522" w14:paraId="6D821D72" w14:textId="7777777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79B1558E" w14:textId="77777777" w:rsidR="00874D4C" w:rsidRPr="00AA0522" w:rsidRDefault="00874D4C" w:rsidP="00CC0106">
            <w:pPr>
              <w:rPr>
                <w:rFonts w:ascii="Calibri" w:hAnsi="Calibri" w:cs="Calibri"/>
                <w:sz w:val="20"/>
                <w:szCs w:val="20"/>
              </w:rPr>
            </w:pPr>
            <w:r w:rsidRPr="00AA0522">
              <w:rPr>
                <w:rFonts w:ascii="Calibri" w:hAnsi="Calibri" w:cs="Calibri"/>
                <w:sz w:val="20"/>
                <w:szCs w:val="20"/>
              </w:rPr>
              <w:t>#1</w:t>
            </w:r>
            <w:r w:rsidR="00CC0106" w:rsidRPr="00AA0522">
              <w:rPr>
                <w:rFonts w:ascii="Calibri" w:hAnsi="Calibri" w:cs="Calibri"/>
                <w:sz w:val="20"/>
                <w:szCs w:val="20"/>
              </w:rPr>
              <w:t>1</w:t>
            </w:r>
          </w:p>
        </w:tc>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232C172F" w14:textId="77777777" w:rsidR="00874D4C" w:rsidRPr="00AA0522" w:rsidRDefault="00874D4C">
            <w:pPr>
              <w:rPr>
                <w:rFonts w:ascii="Calibri" w:hAnsi="Calibri" w:cs="Calibri"/>
                <w:sz w:val="20"/>
                <w:szCs w:val="20"/>
              </w:rPr>
            </w:pPr>
            <w:r w:rsidRPr="00AA0522">
              <w:rPr>
                <w:rStyle w:val="Strong"/>
                <w:rFonts w:ascii="Calibri" w:hAnsi="Calibri" w:cs="Calibri"/>
                <w:sz w:val="20"/>
                <w:szCs w:val="20"/>
              </w:rPr>
              <w:t>Training Requirements:</w:t>
            </w:r>
            <w:r w:rsidRPr="00AA0522">
              <w:rPr>
                <w:rFonts w:ascii="Calibri" w:hAnsi="Calibri" w:cs="Calibri"/>
                <w:sz w:val="20"/>
                <w:szCs w:val="20"/>
              </w:rPr>
              <w:t xml:space="preserve"> </w:t>
            </w:r>
            <w:r w:rsidRPr="00AA0522">
              <w:rPr>
                <w:rStyle w:val="Emphasis"/>
                <w:rFonts w:ascii="Calibri" w:hAnsi="Calibri" w:cs="Calibri"/>
                <w:sz w:val="20"/>
                <w:szCs w:val="20"/>
              </w:rPr>
              <w:t>List the general and lab-specific trainings required</w:t>
            </w:r>
          </w:p>
        </w:tc>
      </w:tr>
      <w:tr w:rsidR="00874D4C" w:rsidRPr="00AA0522" w14:paraId="2B86BF91" w14:textId="77777777">
        <w:trPr>
          <w:trHeight w:val="75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14:paraId="08C65392" w14:textId="1AE87499" w:rsidR="00AA0522" w:rsidRPr="008A1576" w:rsidRDefault="00AA0522">
            <w:pPr>
              <w:rPr>
                <w:rFonts w:ascii="Calibri" w:hAnsi="Calibri" w:cs="Calibri"/>
                <w:sz w:val="20"/>
                <w:szCs w:val="20"/>
                <w:u w:val="single"/>
              </w:rPr>
            </w:pPr>
            <w:r w:rsidRPr="008A1576">
              <w:rPr>
                <w:rFonts w:ascii="Calibri" w:hAnsi="Calibri" w:cs="Calibri"/>
                <w:sz w:val="20"/>
                <w:szCs w:val="20"/>
                <w:u w:val="single"/>
              </w:rPr>
              <w:t xml:space="preserve">Sample Preparation Laboratory </w:t>
            </w:r>
            <w:r w:rsidRPr="008A1576">
              <w:rPr>
                <w:rFonts w:ascii="Calibri" w:hAnsi="Calibri" w:cs="Calibri"/>
                <w:sz w:val="20"/>
                <w:szCs w:val="20"/>
                <w:u w:val="single"/>
              </w:rPr>
              <w:t>Access requirements</w:t>
            </w:r>
          </w:p>
          <w:p w14:paraId="52E95367" w14:textId="77DE29B5" w:rsidR="00AA0522" w:rsidRPr="008A1576" w:rsidRDefault="00AA0522" w:rsidP="00AA0522">
            <w:pPr>
              <w:rPr>
                <w:rFonts w:ascii="Calibri" w:hAnsi="Calibri" w:cs="Calibri"/>
                <w:sz w:val="20"/>
                <w:szCs w:val="20"/>
              </w:rPr>
            </w:pPr>
            <w:r w:rsidRPr="008A1576">
              <w:rPr>
                <w:rFonts w:ascii="Calibri" w:hAnsi="Calibri" w:cs="Calibri"/>
                <w:sz w:val="20"/>
                <w:szCs w:val="20"/>
              </w:rPr>
              <w:t>ESH Course 115: General Employee Radiological Training (GERT)</w:t>
            </w:r>
            <w:r w:rsidR="00757240" w:rsidRPr="008A1576">
              <w:rPr>
                <w:rFonts w:ascii="Calibri" w:hAnsi="Calibri" w:cs="Calibri"/>
                <w:sz w:val="20"/>
                <w:szCs w:val="20"/>
              </w:rPr>
              <w:t xml:space="preserve"> (</w:t>
            </w:r>
            <w:hyperlink r:id="rId9" w:history="1">
              <w:r w:rsidR="00757240" w:rsidRPr="008A1576">
                <w:rPr>
                  <w:rStyle w:val="Hyperlink"/>
                  <w:rFonts w:ascii="Calibri" w:hAnsi="Calibri" w:cs="Calibri"/>
                  <w:sz w:val="20"/>
                  <w:szCs w:val="20"/>
                </w:rPr>
                <w:t>ESH Course 115</w:t>
              </w:r>
            </w:hyperlink>
            <w:r w:rsidR="00757240" w:rsidRPr="008A1576">
              <w:rPr>
                <w:rFonts w:ascii="Calibri" w:hAnsi="Calibri" w:cs="Calibri"/>
                <w:sz w:val="20"/>
                <w:szCs w:val="20"/>
              </w:rPr>
              <w:t>)</w:t>
            </w:r>
          </w:p>
          <w:p w14:paraId="50B1DFF3" w14:textId="782D6E63" w:rsidR="00AA0522" w:rsidRPr="008A1576" w:rsidRDefault="00AA0522">
            <w:pPr>
              <w:rPr>
                <w:rFonts w:ascii="Calibri" w:hAnsi="Calibri" w:cs="Calibri"/>
                <w:sz w:val="20"/>
                <w:szCs w:val="20"/>
              </w:rPr>
            </w:pPr>
            <w:r w:rsidRPr="008A1576">
              <w:rPr>
                <w:rFonts w:ascii="Calibri" w:hAnsi="Calibri" w:cs="Calibri"/>
                <w:sz w:val="20"/>
                <w:szCs w:val="20"/>
              </w:rPr>
              <w:t>ESH Course 219: Environment, Safety &amp; Health Orientation</w:t>
            </w:r>
            <w:r w:rsidR="00757240" w:rsidRPr="008A1576">
              <w:rPr>
                <w:rFonts w:ascii="Calibri" w:hAnsi="Calibri" w:cs="Calibri"/>
                <w:sz w:val="20"/>
                <w:szCs w:val="20"/>
              </w:rPr>
              <w:t xml:space="preserve"> (</w:t>
            </w:r>
            <w:hyperlink r:id="rId10" w:history="1">
              <w:r w:rsidR="00757240" w:rsidRPr="008A1576">
                <w:rPr>
                  <w:rStyle w:val="Hyperlink"/>
                  <w:rFonts w:ascii="Calibri" w:hAnsi="Calibri" w:cs="Calibri"/>
                  <w:sz w:val="20"/>
                  <w:szCs w:val="20"/>
                </w:rPr>
                <w:t>ESH Course 219</w:t>
              </w:r>
            </w:hyperlink>
            <w:r w:rsidR="00757240" w:rsidRPr="008A1576">
              <w:rPr>
                <w:rFonts w:ascii="Calibri" w:hAnsi="Calibri" w:cs="Calibri"/>
                <w:sz w:val="20"/>
                <w:szCs w:val="20"/>
              </w:rPr>
              <w:t>)</w:t>
            </w:r>
          </w:p>
          <w:p w14:paraId="33B0812C" w14:textId="7BFBF82A" w:rsidR="00874D4C" w:rsidRPr="008A1576" w:rsidRDefault="00AA0522">
            <w:pPr>
              <w:rPr>
                <w:rFonts w:ascii="Calibri" w:hAnsi="Calibri" w:cs="Calibri"/>
                <w:sz w:val="20"/>
                <w:szCs w:val="20"/>
              </w:rPr>
            </w:pPr>
            <w:r w:rsidRPr="008A1576">
              <w:rPr>
                <w:rFonts w:ascii="Calibri" w:hAnsi="Calibri" w:cs="Calibri"/>
                <w:sz w:val="20"/>
                <w:szCs w:val="20"/>
              </w:rPr>
              <w:t xml:space="preserve">ESH </w:t>
            </w:r>
            <w:r w:rsidR="00294D32" w:rsidRPr="008A1576">
              <w:rPr>
                <w:rFonts w:ascii="Calibri" w:hAnsi="Calibri" w:cs="Calibri"/>
                <w:sz w:val="20"/>
                <w:szCs w:val="20"/>
              </w:rPr>
              <w:t>Course 204</w:t>
            </w:r>
            <w:r w:rsidR="0057562E" w:rsidRPr="008A1576">
              <w:rPr>
                <w:rFonts w:ascii="Calibri" w:hAnsi="Calibri" w:cs="Calibri"/>
                <w:sz w:val="20"/>
                <w:szCs w:val="20"/>
              </w:rPr>
              <w:t>/204SRL</w:t>
            </w:r>
            <w:r w:rsidRPr="008A1576">
              <w:rPr>
                <w:rFonts w:ascii="Calibri" w:hAnsi="Calibri" w:cs="Calibri"/>
                <w:sz w:val="20"/>
                <w:szCs w:val="20"/>
              </w:rPr>
              <w:t>:</w:t>
            </w:r>
            <w:r w:rsidR="00294D32" w:rsidRPr="008A1576">
              <w:rPr>
                <w:rFonts w:ascii="Calibri" w:hAnsi="Calibri" w:cs="Calibri"/>
                <w:sz w:val="20"/>
                <w:szCs w:val="20"/>
              </w:rPr>
              <w:t xml:space="preserve"> Sample Preparation Laboratory Training</w:t>
            </w:r>
            <w:r w:rsidRPr="008A1576">
              <w:rPr>
                <w:rFonts w:ascii="Calibri" w:hAnsi="Calibri" w:cs="Calibri"/>
                <w:sz w:val="20"/>
                <w:szCs w:val="20"/>
              </w:rPr>
              <w:t xml:space="preserve"> and Practical</w:t>
            </w:r>
            <w:r w:rsidR="00757240" w:rsidRPr="008A1576">
              <w:rPr>
                <w:rFonts w:ascii="Calibri" w:hAnsi="Calibri" w:cs="Calibri"/>
                <w:sz w:val="20"/>
                <w:szCs w:val="20"/>
              </w:rPr>
              <w:t xml:space="preserve"> (</w:t>
            </w:r>
            <w:hyperlink r:id="rId11" w:history="1">
              <w:r w:rsidR="00757240" w:rsidRPr="008A1576">
                <w:rPr>
                  <w:rStyle w:val="Hyperlink"/>
                  <w:rFonts w:ascii="Calibri" w:hAnsi="Calibri" w:cs="Calibri"/>
                  <w:sz w:val="20"/>
                  <w:szCs w:val="20"/>
                </w:rPr>
                <w:t>ESH Course 204</w:t>
              </w:r>
            </w:hyperlink>
            <w:r w:rsidR="00757240" w:rsidRPr="008A1576">
              <w:rPr>
                <w:rFonts w:ascii="Calibri" w:hAnsi="Calibri" w:cs="Calibri"/>
                <w:sz w:val="20"/>
                <w:szCs w:val="20"/>
              </w:rPr>
              <w:t>/</w:t>
            </w:r>
            <w:hyperlink r:id="rId12" w:history="1">
              <w:r w:rsidR="00757240" w:rsidRPr="008A1576">
                <w:rPr>
                  <w:rStyle w:val="Hyperlink"/>
                  <w:rFonts w:ascii="Calibri" w:hAnsi="Calibri" w:cs="Calibri"/>
                  <w:sz w:val="20"/>
                  <w:szCs w:val="20"/>
                </w:rPr>
                <w:t>204SRL</w:t>
              </w:r>
            </w:hyperlink>
            <w:r w:rsidR="00757240" w:rsidRPr="008A1576">
              <w:rPr>
                <w:rFonts w:ascii="Calibri" w:hAnsi="Calibri" w:cs="Calibri"/>
                <w:sz w:val="20"/>
                <w:szCs w:val="20"/>
              </w:rPr>
              <w:t>)</w:t>
            </w:r>
          </w:p>
          <w:p w14:paraId="1558380C" w14:textId="77777777" w:rsidR="00874D4C" w:rsidRPr="008A1576" w:rsidRDefault="00874D4C">
            <w:pPr>
              <w:rPr>
                <w:rFonts w:ascii="Calibri" w:hAnsi="Calibri" w:cs="Calibri"/>
                <w:sz w:val="20"/>
                <w:szCs w:val="20"/>
              </w:rPr>
            </w:pPr>
          </w:p>
          <w:p w14:paraId="515A3763" w14:textId="4C3106AF" w:rsidR="00047611" w:rsidRPr="008A1576" w:rsidRDefault="00874D4C" w:rsidP="00047611">
            <w:pPr>
              <w:rPr>
                <w:rFonts w:ascii="Calibri" w:hAnsi="Calibri" w:cs="Calibri"/>
                <w:sz w:val="20"/>
                <w:szCs w:val="20"/>
                <w:u w:val="single"/>
              </w:rPr>
            </w:pPr>
            <w:r w:rsidRPr="008A1576">
              <w:rPr>
                <w:rFonts w:ascii="Calibri" w:hAnsi="Calibri" w:cs="Calibri"/>
                <w:sz w:val="20"/>
                <w:szCs w:val="20"/>
                <w:u w:val="single"/>
              </w:rPr>
              <w:t>Additional Training Requirements:</w:t>
            </w:r>
          </w:p>
          <w:p w14:paraId="0D0BB034" w14:textId="4A5734D5" w:rsidR="00047611" w:rsidRPr="008A1576" w:rsidRDefault="00047611" w:rsidP="00047611">
            <w:pPr>
              <w:rPr>
                <w:rFonts w:ascii="Calibri" w:hAnsi="Calibri" w:cs="Calibri"/>
                <w:sz w:val="20"/>
                <w:szCs w:val="20"/>
              </w:rPr>
            </w:pPr>
            <w:r w:rsidRPr="008A1576">
              <w:rPr>
                <w:rFonts w:ascii="Calibri" w:hAnsi="Calibri" w:cs="Calibri"/>
                <w:sz w:val="20"/>
                <w:szCs w:val="20"/>
              </w:rPr>
              <w:fldChar w:fldCharType="begin">
                <w:ffData>
                  <w:name w:val="Check1"/>
                  <w:enabled/>
                  <w:calcOnExit w:val="0"/>
                  <w:checkBox>
                    <w:sizeAuto/>
                    <w:default w:val="0"/>
                  </w:checkBox>
                </w:ffData>
              </w:fldChar>
            </w:r>
            <w:r w:rsidRPr="008A1576">
              <w:rPr>
                <w:rFonts w:ascii="Calibri" w:hAnsi="Calibri" w:cs="Calibri"/>
                <w:sz w:val="20"/>
                <w:szCs w:val="20"/>
              </w:rPr>
              <w:instrText xml:space="preserve"> FORMCHECKBOX </w:instrText>
            </w:r>
            <w:r w:rsidRPr="008A1576">
              <w:rPr>
                <w:rFonts w:ascii="Calibri" w:hAnsi="Calibri" w:cs="Calibri"/>
                <w:sz w:val="20"/>
                <w:szCs w:val="20"/>
              </w:rPr>
            </w:r>
            <w:r w:rsidRPr="008A1576">
              <w:rPr>
                <w:rFonts w:ascii="Calibri" w:hAnsi="Calibri" w:cs="Calibri"/>
                <w:sz w:val="20"/>
                <w:szCs w:val="20"/>
              </w:rPr>
              <w:fldChar w:fldCharType="separate"/>
            </w:r>
            <w:r w:rsidRPr="008A1576">
              <w:rPr>
                <w:rFonts w:ascii="Calibri" w:hAnsi="Calibri" w:cs="Calibri"/>
                <w:sz w:val="20"/>
                <w:szCs w:val="20"/>
              </w:rPr>
              <w:fldChar w:fldCharType="end"/>
            </w:r>
            <w:r w:rsidRPr="008A1576">
              <w:rPr>
                <w:rFonts w:ascii="Calibri" w:hAnsi="Calibri" w:cs="Calibri"/>
                <w:sz w:val="20"/>
                <w:szCs w:val="20"/>
              </w:rPr>
              <w:t xml:space="preserve"> ESH Course 105</w:t>
            </w:r>
            <w:r w:rsidR="00757240" w:rsidRPr="008A1576">
              <w:rPr>
                <w:rFonts w:ascii="Calibri" w:hAnsi="Calibri" w:cs="Calibri"/>
                <w:sz w:val="20"/>
                <w:szCs w:val="20"/>
              </w:rPr>
              <w:t>:</w:t>
            </w:r>
            <w:r w:rsidRPr="008A1576">
              <w:rPr>
                <w:rFonts w:ascii="Calibri" w:hAnsi="Calibri" w:cs="Calibri"/>
                <w:sz w:val="20"/>
                <w:szCs w:val="20"/>
              </w:rPr>
              <w:t xml:space="preserve"> Hazardous Waste Management (</w:t>
            </w:r>
            <w:hyperlink r:id="rId13" w:history="1">
              <w:r w:rsidRPr="008A1576">
                <w:rPr>
                  <w:rStyle w:val="Hyperlink"/>
                  <w:rFonts w:ascii="Calibri" w:hAnsi="Calibri" w:cs="Calibri"/>
                  <w:sz w:val="20"/>
                  <w:szCs w:val="20"/>
                </w:rPr>
                <w:t>ESH Course 105</w:t>
              </w:r>
            </w:hyperlink>
            <w:r w:rsidRPr="008A1576">
              <w:rPr>
                <w:rFonts w:ascii="Calibri" w:hAnsi="Calibri" w:cs="Calibri"/>
                <w:sz w:val="20"/>
                <w:szCs w:val="20"/>
              </w:rPr>
              <w:t>)</w:t>
            </w:r>
          </w:p>
          <w:p w14:paraId="43542DF2" w14:textId="2B9DB914" w:rsidR="00B119CD" w:rsidRPr="008A1576" w:rsidRDefault="00B119CD" w:rsidP="00047611">
            <w:pPr>
              <w:rPr>
                <w:rFonts w:ascii="Calibri" w:hAnsi="Calibri" w:cs="Calibri"/>
                <w:sz w:val="20"/>
                <w:szCs w:val="20"/>
              </w:rPr>
            </w:pPr>
            <w:r w:rsidRPr="008A1576">
              <w:rPr>
                <w:rFonts w:ascii="Calibri" w:hAnsi="Calibri" w:cs="Calibri"/>
                <w:sz w:val="20"/>
                <w:szCs w:val="20"/>
              </w:rPr>
              <w:fldChar w:fldCharType="begin">
                <w:ffData>
                  <w:name w:val="Check1"/>
                  <w:enabled/>
                  <w:calcOnExit w:val="0"/>
                  <w:checkBox>
                    <w:sizeAuto/>
                    <w:default w:val="0"/>
                  </w:checkBox>
                </w:ffData>
              </w:fldChar>
            </w:r>
            <w:r w:rsidRPr="008A1576">
              <w:rPr>
                <w:rFonts w:ascii="Calibri" w:hAnsi="Calibri" w:cs="Calibri"/>
                <w:sz w:val="20"/>
                <w:szCs w:val="20"/>
              </w:rPr>
              <w:instrText xml:space="preserve"> FORMCHECKBOX </w:instrText>
            </w:r>
            <w:r w:rsidRPr="008A1576">
              <w:rPr>
                <w:rFonts w:ascii="Calibri" w:hAnsi="Calibri" w:cs="Calibri"/>
                <w:sz w:val="20"/>
                <w:szCs w:val="20"/>
              </w:rPr>
            </w:r>
            <w:r w:rsidRPr="008A1576">
              <w:rPr>
                <w:rFonts w:ascii="Calibri" w:hAnsi="Calibri" w:cs="Calibri"/>
                <w:sz w:val="20"/>
                <w:szCs w:val="20"/>
              </w:rPr>
              <w:fldChar w:fldCharType="separate"/>
            </w:r>
            <w:r w:rsidRPr="008A1576">
              <w:rPr>
                <w:rFonts w:ascii="Calibri" w:hAnsi="Calibri" w:cs="Calibri"/>
                <w:sz w:val="20"/>
                <w:szCs w:val="20"/>
              </w:rPr>
              <w:fldChar w:fldCharType="end"/>
            </w:r>
            <w:r w:rsidRPr="008A1576">
              <w:rPr>
                <w:rFonts w:ascii="Calibri" w:hAnsi="Calibri" w:cs="Calibri"/>
                <w:sz w:val="20"/>
                <w:szCs w:val="20"/>
              </w:rPr>
              <w:t xml:space="preserve"> ESH Course 128</w:t>
            </w:r>
            <w:r w:rsidR="00757240" w:rsidRPr="008A1576">
              <w:rPr>
                <w:rFonts w:ascii="Calibri" w:hAnsi="Calibri" w:cs="Calibri"/>
                <w:sz w:val="20"/>
                <w:szCs w:val="20"/>
              </w:rPr>
              <w:t>:</w:t>
            </w:r>
            <w:r w:rsidRPr="008A1576">
              <w:rPr>
                <w:rFonts w:ascii="Calibri" w:hAnsi="Calibri" w:cs="Calibri"/>
                <w:sz w:val="20"/>
                <w:szCs w:val="20"/>
              </w:rPr>
              <w:t xml:space="preserve"> Laboratory Safety Orientation (</w:t>
            </w:r>
            <w:hyperlink r:id="rId14" w:history="1">
              <w:r w:rsidRPr="008A1576">
                <w:rPr>
                  <w:rStyle w:val="Hyperlink"/>
                  <w:rFonts w:ascii="Calibri" w:hAnsi="Calibri" w:cs="Calibri"/>
                  <w:sz w:val="20"/>
                  <w:szCs w:val="20"/>
                </w:rPr>
                <w:t>ESH Course 128</w:t>
              </w:r>
            </w:hyperlink>
            <w:r w:rsidRPr="008A1576">
              <w:rPr>
                <w:rFonts w:ascii="Calibri" w:hAnsi="Calibri" w:cs="Calibri"/>
                <w:sz w:val="20"/>
                <w:szCs w:val="20"/>
              </w:rPr>
              <w:t>)</w:t>
            </w:r>
          </w:p>
          <w:p w14:paraId="14736933" w14:textId="7DDEFCBB" w:rsidR="00047611" w:rsidRPr="008A1576" w:rsidRDefault="00047611" w:rsidP="00047611">
            <w:pPr>
              <w:rPr>
                <w:rFonts w:ascii="Calibri" w:hAnsi="Calibri" w:cs="Calibri"/>
                <w:sz w:val="20"/>
                <w:szCs w:val="20"/>
              </w:rPr>
            </w:pPr>
            <w:r w:rsidRPr="008A1576">
              <w:rPr>
                <w:rFonts w:ascii="Calibri" w:hAnsi="Calibri" w:cs="Calibri"/>
                <w:sz w:val="20"/>
                <w:szCs w:val="20"/>
              </w:rPr>
              <w:fldChar w:fldCharType="begin">
                <w:ffData>
                  <w:name w:val="Check1"/>
                  <w:enabled/>
                  <w:calcOnExit w:val="0"/>
                  <w:checkBox>
                    <w:sizeAuto/>
                    <w:default w:val="0"/>
                  </w:checkBox>
                </w:ffData>
              </w:fldChar>
            </w:r>
            <w:r w:rsidRPr="008A1576">
              <w:rPr>
                <w:rFonts w:ascii="Calibri" w:hAnsi="Calibri" w:cs="Calibri"/>
                <w:sz w:val="20"/>
                <w:szCs w:val="20"/>
              </w:rPr>
              <w:instrText xml:space="preserve"> FORMCHECKBOX </w:instrText>
            </w:r>
            <w:r w:rsidRPr="008A1576">
              <w:rPr>
                <w:rFonts w:ascii="Calibri" w:hAnsi="Calibri" w:cs="Calibri"/>
                <w:sz w:val="20"/>
                <w:szCs w:val="20"/>
              </w:rPr>
            </w:r>
            <w:r w:rsidRPr="008A1576">
              <w:rPr>
                <w:rFonts w:ascii="Calibri" w:hAnsi="Calibri" w:cs="Calibri"/>
                <w:sz w:val="20"/>
                <w:szCs w:val="20"/>
              </w:rPr>
              <w:fldChar w:fldCharType="separate"/>
            </w:r>
            <w:r w:rsidRPr="008A1576">
              <w:rPr>
                <w:rFonts w:ascii="Calibri" w:hAnsi="Calibri" w:cs="Calibri"/>
                <w:sz w:val="20"/>
                <w:szCs w:val="20"/>
              </w:rPr>
              <w:fldChar w:fldCharType="end"/>
            </w:r>
            <w:r w:rsidRPr="008A1576">
              <w:rPr>
                <w:rFonts w:ascii="Calibri" w:hAnsi="Calibri" w:cs="Calibri"/>
                <w:sz w:val="20"/>
                <w:szCs w:val="20"/>
              </w:rPr>
              <w:t xml:space="preserve"> ESH Course 161</w:t>
            </w:r>
            <w:r w:rsidR="00757240" w:rsidRPr="008A1576">
              <w:rPr>
                <w:rFonts w:ascii="Calibri" w:hAnsi="Calibri" w:cs="Calibri"/>
                <w:sz w:val="20"/>
                <w:szCs w:val="20"/>
              </w:rPr>
              <w:t>:</w:t>
            </w:r>
            <w:r w:rsidRPr="008A1576">
              <w:rPr>
                <w:rFonts w:ascii="Calibri" w:hAnsi="Calibri" w:cs="Calibri"/>
                <w:sz w:val="20"/>
                <w:szCs w:val="20"/>
              </w:rPr>
              <w:t xml:space="preserve"> Nanomaterials Laboratory Safety (</w:t>
            </w:r>
            <w:hyperlink r:id="rId15" w:history="1">
              <w:r w:rsidRPr="008A1576">
                <w:rPr>
                  <w:rStyle w:val="Hyperlink"/>
                  <w:rFonts w:ascii="Calibri" w:hAnsi="Calibri" w:cs="Calibri"/>
                  <w:sz w:val="20"/>
                  <w:szCs w:val="20"/>
                </w:rPr>
                <w:t>ESH Course 161</w:t>
              </w:r>
            </w:hyperlink>
            <w:r w:rsidRPr="008A1576">
              <w:rPr>
                <w:rFonts w:ascii="Calibri" w:hAnsi="Calibri" w:cs="Calibri"/>
                <w:sz w:val="20"/>
                <w:szCs w:val="20"/>
              </w:rPr>
              <w:t>)</w:t>
            </w:r>
          </w:p>
          <w:p w14:paraId="2221CDAF" w14:textId="5461DF0A" w:rsidR="00B119CD" w:rsidRPr="008A1576" w:rsidRDefault="00B119CD" w:rsidP="00047611">
            <w:pPr>
              <w:rPr>
                <w:rFonts w:ascii="Calibri" w:hAnsi="Calibri" w:cs="Calibri"/>
                <w:sz w:val="20"/>
                <w:szCs w:val="20"/>
              </w:rPr>
            </w:pPr>
            <w:r w:rsidRPr="008A1576">
              <w:rPr>
                <w:rFonts w:ascii="Calibri" w:hAnsi="Calibri" w:cs="Calibri"/>
                <w:sz w:val="20"/>
                <w:szCs w:val="20"/>
              </w:rPr>
              <w:fldChar w:fldCharType="begin">
                <w:ffData>
                  <w:name w:val="Check1"/>
                  <w:enabled/>
                  <w:calcOnExit w:val="0"/>
                  <w:checkBox>
                    <w:sizeAuto/>
                    <w:default w:val="0"/>
                  </w:checkBox>
                </w:ffData>
              </w:fldChar>
            </w:r>
            <w:r w:rsidRPr="008A1576">
              <w:rPr>
                <w:rFonts w:ascii="Calibri" w:hAnsi="Calibri" w:cs="Calibri"/>
                <w:sz w:val="20"/>
                <w:szCs w:val="20"/>
              </w:rPr>
              <w:instrText xml:space="preserve"> FORMCHECKBOX </w:instrText>
            </w:r>
            <w:r w:rsidRPr="008A1576">
              <w:rPr>
                <w:rFonts w:ascii="Calibri" w:hAnsi="Calibri" w:cs="Calibri"/>
                <w:sz w:val="20"/>
                <w:szCs w:val="20"/>
              </w:rPr>
            </w:r>
            <w:r w:rsidRPr="008A1576">
              <w:rPr>
                <w:rFonts w:ascii="Calibri" w:hAnsi="Calibri" w:cs="Calibri"/>
                <w:sz w:val="20"/>
                <w:szCs w:val="20"/>
              </w:rPr>
              <w:fldChar w:fldCharType="separate"/>
            </w:r>
            <w:r w:rsidRPr="008A1576">
              <w:rPr>
                <w:rFonts w:ascii="Calibri" w:hAnsi="Calibri" w:cs="Calibri"/>
                <w:sz w:val="20"/>
                <w:szCs w:val="20"/>
              </w:rPr>
              <w:fldChar w:fldCharType="end"/>
            </w:r>
            <w:r w:rsidRPr="008A1576">
              <w:rPr>
                <w:rFonts w:ascii="Calibri" w:hAnsi="Calibri" w:cs="Calibri"/>
                <w:sz w:val="20"/>
                <w:szCs w:val="20"/>
              </w:rPr>
              <w:t xml:space="preserve"> ESH Course 172</w:t>
            </w:r>
            <w:r w:rsidR="008A1576" w:rsidRPr="008A1576">
              <w:rPr>
                <w:rFonts w:ascii="Calibri" w:hAnsi="Calibri" w:cs="Calibri"/>
                <w:sz w:val="20"/>
                <w:szCs w:val="20"/>
              </w:rPr>
              <w:t>/172PRA</w:t>
            </w:r>
            <w:r w:rsidR="00757240" w:rsidRPr="008A1576">
              <w:rPr>
                <w:rFonts w:ascii="Calibri" w:hAnsi="Calibri" w:cs="Calibri"/>
                <w:sz w:val="20"/>
                <w:szCs w:val="20"/>
              </w:rPr>
              <w:t>:</w:t>
            </w:r>
            <w:r w:rsidRPr="008A1576">
              <w:rPr>
                <w:rFonts w:ascii="Calibri" w:hAnsi="Calibri" w:cs="Calibri"/>
                <w:sz w:val="20"/>
                <w:szCs w:val="20"/>
              </w:rPr>
              <w:t xml:space="preserve"> Compressed Gas Safety (</w:t>
            </w:r>
            <w:hyperlink r:id="rId16" w:history="1">
              <w:r w:rsidRPr="008A1576">
                <w:rPr>
                  <w:rStyle w:val="Hyperlink"/>
                  <w:rFonts w:ascii="Calibri" w:hAnsi="Calibri" w:cs="Calibri"/>
                  <w:sz w:val="20"/>
                  <w:szCs w:val="20"/>
                </w:rPr>
                <w:t>ESH Course 172</w:t>
              </w:r>
            </w:hyperlink>
            <w:r w:rsidR="008A1576" w:rsidRPr="008A1576">
              <w:rPr>
                <w:rFonts w:ascii="Calibri" w:hAnsi="Calibri" w:cs="Calibri"/>
                <w:sz w:val="20"/>
                <w:szCs w:val="20"/>
              </w:rPr>
              <w:t>/</w:t>
            </w:r>
            <w:hyperlink r:id="rId17" w:history="1">
              <w:r w:rsidR="008A1576" w:rsidRPr="008A1576">
                <w:rPr>
                  <w:rStyle w:val="Hyperlink"/>
                  <w:rFonts w:ascii="Calibri" w:hAnsi="Calibri" w:cs="Calibri"/>
                  <w:sz w:val="20"/>
                  <w:szCs w:val="20"/>
                </w:rPr>
                <w:t>172PRA</w:t>
              </w:r>
            </w:hyperlink>
            <w:r w:rsidR="008A1576" w:rsidRPr="008A1576">
              <w:rPr>
                <w:rFonts w:ascii="Calibri" w:hAnsi="Calibri" w:cs="Calibri"/>
                <w:sz w:val="20"/>
                <w:szCs w:val="20"/>
              </w:rPr>
              <w:t>)</w:t>
            </w:r>
          </w:p>
          <w:p w14:paraId="66903571" w14:textId="24AB2C80" w:rsidR="00047611" w:rsidRPr="008A1576" w:rsidRDefault="00047611" w:rsidP="00047611">
            <w:pPr>
              <w:rPr>
                <w:rFonts w:ascii="Calibri" w:hAnsi="Calibri" w:cs="Calibri"/>
                <w:sz w:val="20"/>
                <w:szCs w:val="20"/>
              </w:rPr>
            </w:pPr>
            <w:r w:rsidRPr="008A1576">
              <w:rPr>
                <w:rFonts w:ascii="Calibri" w:hAnsi="Calibri" w:cs="Calibri"/>
                <w:sz w:val="20"/>
                <w:szCs w:val="20"/>
              </w:rPr>
              <w:fldChar w:fldCharType="begin">
                <w:ffData>
                  <w:name w:val="Check1"/>
                  <w:enabled/>
                  <w:calcOnExit w:val="0"/>
                  <w:checkBox>
                    <w:sizeAuto/>
                    <w:default w:val="0"/>
                  </w:checkBox>
                </w:ffData>
              </w:fldChar>
            </w:r>
            <w:r w:rsidRPr="008A1576">
              <w:rPr>
                <w:rFonts w:ascii="Calibri" w:hAnsi="Calibri" w:cs="Calibri"/>
                <w:sz w:val="20"/>
                <w:szCs w:val="20"/>
              </w:rPr>
              <w:instrText xml:space="preserve"> FORMCHECKBOX </w:instrText>
            </w:r>
            <w:r w:rsidRPr="008A1576">
              <w:rPr>
                <w:rFonts w:ascii="Calibri" w:hAnsi="Calibri" w:cs="Calibri"/>
                <w:sz w:val="20"/>
                <w:szCs w:val="20"/>
              </w:rPr>
            </w:r>
            <w:r w:rsidRPr="008A1576">
              <w:rPr>
                <w:rFonts w:ascii="Calibri" w:hAnsi="Calibri" w:cs="Calibri"/>
                <w:sz w:val="20"/>
                <w:szCs w:val="20"/>
              </w:rPr>
              <w:fldChar w:fldCharType="separate"/>
            </w:r>
            <w:r w:rsidRPr="008A1576">
              <w:rPr>
                <w:rFonts w:ascii="Calibri" w:hAnsi="Calibri" w:cs="Calibri"/>
                <w:sz w:val="20"/>
                <w:szCs w:val="20"/>
              </w:rPr>
              <w:fldChar w:fldCharType="end"/>
            </w:r>
            <w:r w:rsidRPr="008A1576">
              <w:rPr>
                <w:rFonts w:ascii="Calibri" w:hAnsi="Calibri" w:cs="Calibri"/>
                <w:sz w:val="20"/>
                <w:szCs w:val="20"/>
              </w:rPr>
              <w:t xml:space="preserve"> </w:t>
            </w:r>
            <w:bookmarkStart w:id="0" w:name="_Hlk86480159"/>
            <w:r w:rsidRPr="008A1576">
              <w:rPr>
                <w:rFonts w:ascii="Calibri" w:hAnsi="Calibri" w:cs="Calibri"/>
                <w:sz w:val="20"/>
                <w:szCs w:val="20"/>
              </w:rPr>
              <w:t>ESH Course 175</w:t>
            </w:r>
            <w:r w:rsidR="00757240" w:rsidRPr="008A1576">
              <w:rPr>
                <w:rFonts w:ascii="Calibri" w:hAnsi="Calibri" w:cs="Calibri"/>
                <w:sz w:val="20"/>
                <w:szCs w:val="20"/>
              </w:rPr>
              <w:t>:</w:t>
            </w:r>
            <w:r w:rsidRPr="008A1576">
              <w:rPr>
                <w:rFonts w:ascii="Calibri" w:hAnsi="Calibri" w:cs="Calibri"/>
                <w:sz w:val="20"/>
                <w:szCs w:val="20"/>
              </w:rPr>
              <w:t xml:space="preserve"> Cryogenic Liquids and Oxygen Deficiency Safety Training (</w:t>
            </w:r>
            <w:hyperlink r:id="rId18" w:history="1">
              <w:r w:rsidRPr="008A1576">
                <w:rPr>
                  <w:rStyle w:val="Hyperlink"/>
                  <w:rFonts w:ascii="Calibri" w:hAnsi="Calibri" w:cs="Calibri"/>
                  <w:sz w:val="20"/>
                  <w:szCs w:val="20"/>
                </w:rPr>
                <w:t>ESH Course 175</w:t>
              </w:r>
            </w:hyperlink>
            <w:r w:rsidRPr="008A1576">
              <w:rPr>
                <w:rFonts w:ascii="Calibri" w:hAnsi="Calibri" w:cs="Calibri"/>
                <w:sz w:val="20"/>
                <w:szCs w:val="20"/>
              </w:rPr>
              <w:t>)</w:t>
            </w:r>
            <w:bookmarkEnd w:id="0"/>
          </w:p>
          <w:p w14:paraId="6F9A217B" w14:textId="320B4618" w:rsidR="00047611" w:rsidRPr="008A1576" w:rsidRDefault="00047611" w:rsidP="00047611">
            <w:pPr>
              <w:rPr>
                <w:rFonts w:ascii="Calibri" w:hAnsi="Calibri" w:cs="Calibri"/>
                <w:sz w:val="20"/>
                <w:szCs w:val="20"/>
              </w:rPr>
            </w:pPr>
            <w:r w:rsidRPr="008A1576">
              <w:rPr>
                <w:rFonts w:ascii="Calibri" w:hAnsi="Calibri" w:cs="Calibri"/>
                <w:sz w:val="20"/>
                <w:szCs w:val="20"/>
              </w:rPr>
              <w:fldChar w:fldCharType="begin">
                <w:ffData>
                  <w:name w:val="Check1"/>
                  <w:enabled/>
                  <w:calcOnExit w:val="0"/>
                  <w:checkBox>
                    <w:sizeAuto/>
                    <w:default w:val="0"/>
                  </w:checkBox>
                </w:ffData>
              </w:fldChar>
            </w:r>
            <w:r w:rsidRPr="008A1576">
              <w:rPr>
                <w:rFonts w:ascii="Calibri" w:hAnsi="Calibri" w:cs="Calibri"/>
                <w:sz w:val="20"/>
                <w:szCs w:val="20"/>
              </w:rPr>
              <w:instrText xml:space="preserve"> FORMCHECKBOX </w:instrText>
            </w:r>
            <w:r w:rsidRPr="008A1576">
              <w:rPr>
                <w:rFonts w:ascii="Calibri" w:hAnsi="Calibri" w:cs="Calibri"/>
                <w:sz w:val="20"/>
                <w:szCs w:val="20"/>
              </w:rPr>
            </w:r>
            <w:r w:rsidRPr="008A1576">
              <w:rPr>
                <w:rFonts w:ascii="Calibri" w:hAnsi="Calibri" w:cs="Calibri"/>
                <w:sz w:val="20"/>
                <w:szCs w:val="20"/>
              </w:rPr>
              <w:fldChar w:fldCharType="separate"/>
            </w:r>
            <w:r w:rsidRPr="008A1576">
              <w:rPr>
                <w:rFonts w:ascii="Calibri" w:hAnsi="Calibri" w:cs="Calibri"/>
                <w:sz w:val="20"/>
                <w:szCs w:val="20"/>
              </w:rPr>
              <w:fldChar w:fldCharType="end"/>
            </w:r>
            <w:r w:rsidRPr="008A1576">
              <w:rPr>
                <w:rFonts w:ascii="Calibri" w:hAnsi="Calibri" w:cs="Calibri"/>
                <w:sz w:val="20"/>
                <w:szCs w:val="20"/>
              </w:rPr>
              <w:t xml:space="preserve"> ESH Course 187</w:t>
            </w:r>
            <w:r w:rsidR="00757240" w:rsidRPr="008A1576">
              <w:rPr>
                <w:rFonts w:ascii="Calibri" w:hAnsi="Calibri" w:cs="Calibri"/>
                <w:sz w:val="20"/>
                <w:szCs w:val="20"/>
              </w:rPr>
              <w:t>:</w:t>
            </w:r>
            <w:r w:rsidRPr="008A1576">
              <w:rPr>
                <w:rFonts w:ascii="Calibri" w:hAnsi="Calibri" w:cs="Calibri"/>
                <w:sz w:val="20"/>
                <w:szCs w:val="20"/>
              </w:rPr>
              <w:t xml:space="preserve"> Working Safely with Hydrofluoric Acid (</w:t>
            </w:r>
            <w:hyperlink r:id="rId19" w:history="1">
              <w:r w:rsidRPr="008A1576">
                <w:rPr>
                  <w:rStyle w:val="Hyperlink"/>
                  <w:rFonts w:ascii="Calibri" w:hAnsi="Calibri" w:cs="Calibri"/>
                  <w:sz w:val="20"/>
                  <w:szCs w:val="20"/>
                </w:rPr>
                <w:t>ESH Course 187</w:t>
              </w:r>
            </w:hyperlink>
            <w:r w:rsidRPr="008A1576">
              <w:rPr>
                <w:rFonts w:ascii="Calibri" w:hAnsi="Calibri" w:cs="Calibri"/>
                <w:sz w:val="20"/>
                <w:szCs w:val="20"/>
              </w:rPr>
              <w:t>)</w:t>
            </w:r>
          </w:p>
          <w:p w14:paraId="1979BCBF" w14:textId="6C8AFD17" w:rsidR="00B119CD" w:rsidRPr="008A1576" w:rsidRDefault="00B119CD" w:rsidP="00047611">
            <w:pPr>
              <w:rPr>
                <w:rFonts w:ascii="Calibri" w:hAnsi="Calibri" w:cs="Calibri"/>
                <w:sz w:val="20"/>
                <w:szCs w:val="20"/>
              </w:rPr>
            </w:pPr>
            <w:r w:rsidRPr="008A1576">
              <w:rPr>
                <w:rFonts w:ascii="Calibri" w:hAnsi="Calibri" w:cs="Calibri"/>
                <w:sz w:val="20"/>
                <w:szCs w:val="20"/>
              </w:rPr>
              <w:fldChar w:fldCharType="begin">
                <w:ffData>
                  <w:name w:val="Check1"/>
                  <w:enabled/>
                  <w:calcOnExit w:val="0"/>
                  <w:checkBox>
                    <w:sizeAuto/>
                    <w:default w:val="0"/>
                  </w:checkBox>
                </w:ffData>
              </w:fldChar>
            </w:r>
            <w:r w:rsidRPr="008A1576">
              <w:rPr>
                <w:rFonts w:ascii="Calibri" w:hAnsi="Calibri" w:cs="Calibri"/>
                <w:sz w:val="20"/>
                <w:szCs w:val="20"/>
              </w:rPr>
              <w:instrText xml:space="preserve"> FORMCHECKBOX </w:instrText>
            </w:r>
            <w:r w:rsidRPr="008A1576">
              <w:rPr>
                <w:rFonts w:ascii="Calibri" w:hAnsi="Calibri" w:cs="Calibri"/>
                <w:sz w:val="20"/>
                <w:szCs w:val="20"/>
              </w:rPr>
            </w:r>
            <w:r w:rsidRPr="008A1576">
              <w:rPr>
                <w:rFonts w:ascii="Calibri" w:hAnsi="Calibri" w:cs="Calibri"/>
                <w:sz w:val="20"/>
                <w:szCs w:val="20"/>
              </w:rPr>
              <w:fldChar w:fldCharType="separate"/>
            </w:r>
            <w:r w:rsidRPr="008A1576">
              <w:rPr>
                <w:rFonts w:ascii="Calibri" w:hAnsi="Calibri" w:cs="Calibri"/>
                <w:sz w:val="20"/>
                <w:szCs w:val="20"/>
              </w:rPr>
              <w:fldChar w:fldCharType="end"/>
            </w:r>
            <w:r w:rsidRPr="008A1576">
              <w:rPr>
                <w:rFonts w:ascii="Calibri" w:hAnsi="Calibri" w:cs="Calibri"/>
                <w:sz w:val="20"/>
                <w:szCs w:val="20"/>
              </w:rPr>
              <w:t xml:space="preserve"> ESH Course 251: Electrical &amp; General Safety Awareness (</w:t>
            </w:r>
            <w:hyperlink r:id="rId20" w:history="1">
              <w:r w:rsidRPr="008A1576">
                <w:rPr>
                  <w:rStyle w:val="Hyperlink"/>
                  <w:rFonts w:ascii="Calibri" w:hAnsi="Calibri" w:cs="Calibri"/>
                  <w:sz w:val="20"/>
                  <w:szCs w:val="20"/>
                </w:rPr>
                <w:t>ESH Course 251</w:t>
              </w:r>
            </w:hyperlink>
            <w:r w:rsidRPr="008A1576">
              <w:rPr>
                <w:rFonts w:ascii="Calibri" w:hAnsi="Calibri" w:cs="Calibri"/>
                <w:sz w:val="20"/>
                <w:szCs w:val="20"/>
              </w:rPr>
              <w:t>)</w:t>
            </w:r>
          </w:p>
          <w:p w14:paraId="7C4EEBC4" w14:textId="54573BC8" w:rsidR="00047611" w:rsidRPr="008A1576" w:rsidRDefault="00047611" w:rsidP="00047611">
            <w:pPr>
              <w:rPr>
                <w:rFonts w:ascii="Calibri" w:hAnsi="Calibri" w:cs="Calibri"/>
                <w:sz w:val="20"/>
                <w:szCs w:val="20"/>
              </w:rPr>
            </w:pPr>
            <w:r w:rsidRPr="008A1576">
              <w:rPr>
                <w:rFonts w:ascii="Calibri" w:hAnsi="Calibri" w:cs="Calibri"/>
                <w:sz w:val="20"/>
                <w:szCs w:val="20"/>
              </w:rPr>
              <w:fldChar w:fldCharType="begin">
                <w:ffData>
                  <w:name w:val="Check1"/>
                  <w:enabled/>
                  <w:calcOnExit w:val="0"/>
                  <w:checkBox>
                    <w:sizeAuto/>
                    <w:default w:val="0"/>
                  </w:checkBox>
                </w:ffData>
              </w:fldChar>
            </w:r>
            <w:r w:rsidRPr="008A1576">
              <w:rPr>
                <w:rFonts w:ascii="Calibri" w:hAnsi="Calibri" w:cs="Calibri"/>
                <w:sz w:val="20"/>
                <w:szCs w:val="20"/>
              </w:rPr>
              <w:instrText xml:space="preserve"> FORMCHECKBOX </w:instrText>
            </w:r>
            <w:r w:rsidRPr="008A1576">
              <w:rPr>
                <w:rFonts w:ascii="Calibri" w:hAnsi="Calibri" w:cs="Calibri"/>
                <w:sz w:val="20"/>
                <w:szCs w:val="20"/>
              </w:rPr>
            </w:r>
            <w:r w:rsidRPr="008A1576">
              <w:rPr>
                <w:rFonts w:ascii="Calibri" w:hAnsi="Calibri" w:cs="Calibri"/>
                <w:sz w:val="20"/>
                <w:szCs w:val="20"/>
              </w:rPr>
              <w:fldChar w:fldCharType="separate"/>
            </w:r>
            <w:r w:rsidRPr="008A1576">
              <w:rPr>
                <w:rFonts w:ascii="Calibri" w:hAnsi="Calibri" w:cs="Calibri"/>
                <w:sz w:val="20"/>
                <w:szCs w:val="20"/>
              </w:rPr>
              <w:fldChar w:fldCharType="end"/>
            </w:r>
            <w:r w:rsidRPr="008A1576">
              <w:rPr>
                <w:rFonts w:ascii="Calibri" w:hAnsi="Calibri" w:cs="Calibri"/>
                <w:sz w:val="20"/>
                <w:szCs w:val="20"/>
              </w:rPr>
              <w:t xml:space="preserve"> </w:t>
            </w:r>
            <w:r w:rsidR="00E62388" w:rsidRPr="008A1576">
              <w:rPr>
                <w:rFonts w:ascii="Calibri" w:hAnsi="Calibri" w:cs="Calibri"/>
                <w:sz w:val="20"/>
                <w:szCs w:val="20"/>
              </w:rPr>
              <w:t>Equipment</w:t>
            </w:r>
            <w:r w:rsidRPr="008A1576">
              <w:rPr>
                <w:rFonts w:ascii="Calibri" w:hAnsi="Calibri" w:cs="Calibri"/>
                <w:sz w:val="20"/>
                <w:szCs w:val="20"/>
              </w:rPr>
              <w:t>-specific orientation</w:t>
            </w:r>
            <w:r w:rsidR="00B119CD" w:rsidRPr="008A1576">
              <w:rPr>
                <w:rFonts w:ascii="Calibri" w:hAnsi="Calibri" w:cs="Calibri"/>
                <w:sz w:val="20"/>
                <w:szCs w:val="20"/>
              </w:rPr>
              <w:t xml:space="preserve"> (i.e. glovebox)</w:t>
            </w:r>
          </w:p>
          <w:p w14:paraId="16396921" w14:textId="77777777" w:rsidR="00B119CD" w:rsidRPr="008A1576" w:rsidRDefault="00B119CD" w:rsidP="00047611">
            <w:pPr>
              <w:rPr>
                <w:rFonts w:ascii="Calibri" w:hAnsi="Calibri" w:cs="Calibri"/>
                <w:sz w:val="20"/>
                <w:szCs w:val="20"/>
              </w:rPr>
            </w:pPr>
          </w:p>
          <w:p w14:paraId="3A8175B5" w14:textId="77777777" w:rsidR="00B119CD" w:rsidRPr="008A1576" w:rsidRDefault="00B119CD" w:rsidP="00047611">
            <w:pPr>
              <w:rPr>
                <w:rFonts w:ascii="Calibri" w:hAnsi="Calibri" w:cs="Calibri"/>
                <w:sz w:val="20"/>
                <w:szCs w:val="20"/>
              </w:rPr>
            </w:pPr>
          </w:p>
          <w:p w14:paraId="73054075" w14:textId="138D6C23" w:rsidR="00BE5FA8" w:rsidRPr="00AA0522" w:rsidRDefault="00047611">
            <w:pPr>
              <w:rPr>
                <w:rFonts w:ascii="Calibri" w:hAnsi="Calibri" w:cs="Calibri"/>
                <w:sz w:val="20"/>
                <w:szCs w:val="20"/>
              </w:rPr>
            </w:pPr>
            <w:r w:rsidRPr="008A1576">
              <w:rPr>
                <w:rFonts w:ascii="Calibri" w:hAnsi="Calibri" w:cs="Calibri"/>
                <w:sz w:val="20"/>
                <w:szCs w:val="20"/>
              </w:rPr>
              <w:fldChar w:fldCharType="begin">
                <w:ffData>
                  <w:name w:val="Check1"/>
                  <w:enabled/>
                  <w:calcOnExit w:val="0"/>
                  <w:checkBox>
                    <w:sizeAuto/>
                    <w:default w:val="0"/>
                  </w:checkBox>
                </w:ffData>
              </w:fldChar>
            </w:r>
            <w:r w:rsidRPr="008A1576">
              <w:rPr>
                <w:rFonts w:ascii="Calibri" w:hAnsi="Calibri" w:cs="Calibri"/>
                <w:sz w:val="20"/>
                <w:szCs w:val="20"/>
              </w:rPr>
              <w:instrText xml:space="preserve"> FORMCHECKBOX </w:instrText>
            </w:r>
            <w:r w:rsidRPr="008A1576">
              <w:rPr>
                <w:rFonts w:ascii="Calibri" w:hAnsi="Calibri" w:cs="Calibri"/>
                <w:sz w:val="20"/>
                <w:szCs w:val="20"/>
              </w:rPr>
            </w:r>
            <w:r w:rsidRPr="008A1576">
              <w:rPr>
                <w:rFonts w:ascii="Calibri" w:hAnsi="Calibri" w:cs="Calibri"/>
                <w:sz w:val="20"/>
                <w:szCs w:val="20"/>
              </w:rPr>
              <w:fldChar w:fldCharType="separate"/>
            </w:r>
            <w:r w:rsidRPr="008A1576">
              <w:rPr>
                <w:rFonts w:ascii="Calibri" w:hAnsi="Calibri" w:cs="Calibri"/>
                <w:sz w:val="20"/>
                <w:szCs w:val="20"/>
              </w:rPr>
              <w:fldChar w:fldCharType="end"/>
            </w:r>
            <w:r w:rsidRPr="008A1576">
              <w:rPr>
                <w:rFonts w:ascii="Calibri" w:hAnsi="Calibri" w:cs="Calibri"/>
                <w:sz w:val="20"/>
                <w:szCs w:val="20"/>
              </w:rPr>
              <w:t xml:space="preserve"> Other:   ___________________________________________________</w:t>
            </w:r>
          </w:p>
        </w:tc>
      </w:tr>
      <w:tr w:rsidR="00874D4C" w:rsidRPr="00AA0522" w14:paraId="41B3C04A" w14:textId="7777777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6B6FE947" w14:textId="77777777" w:rsidR="00874D4C" w:rsidRPr="00AA0522" w:rsidRDefault="00CC0106">
            <w:pPr>
              <w:rPr>
                <w:rFonts w:ascii="Calibri" w:hAnsi="Calibri" w:cs="Calibri"/>
                <w:sz w:val="20"/>
                <w:szCs w:val="20"/>
              </w:rPr>
            </w:pPr>
            <w:r w:rsidRPr="00AA0522">
              <w:rPr>
                <w:rFonts w:ascii="Calibri" w:hAnsi="Calibri" w:cs="Calibri"/>
                <w:sz w:val="20"/>
                <w:szCs w:val="20"/>
              </w:rPr>
              <w:t>#12</w:t>
            </w:r>
          </w:p>
        </w:tc>
        <w:tc>
          <w:tcPr>
            <w:tcW w:w="0" w:type="auto"/>
            <w:tcBorders>
              <w:top w:val="outset" w:sz="6" w:space="0" w:color="auto"/>
              <w:left w:val="outset" w:sz="6" w:space="0" w:color="auto"/>
              <w:bottom w:val="outset" w:sz="6" w:space="0" w:color="auto"/>
              <w:right w:val="outset" w:sz="6" w:space="0" w:color="auto"/>
            </w:tcBorders>
            <w:shd w:val="clear" w:color="auto" w:fill="DDDDDD"/>
            <w:vAlign w:val="center"/>
          </w:tcPr>
          <w:p w14:paraId="3F552D32" w14:textId="77777777" w:rsidR="00874D4C" w:rsidRPr="00AA0522" w:rsidRDefault="00874D4C">
            <w:pPr>
              <w:rPr>
                <w:rFonts w:ascii="Calibri" w:hAnsi="Calibri" w:cs="Calibri"/>
                <w:sz w:val="20"/>
                <w:szCs w:val="20"/>
              </w:rPr>
            </w:pPr>
            <w:r w:rsidRPr="00AA0522">
              <w:rPr>
                <w:rStyle w:val="Strong"/>
                <w:rFonts w:ascii="Calibri" w:hAnsi="Calibri" w:cs="Calibri"/>
                <w:sz w:val="20"/>
                <w:szCs w:val="20"/>
              </w:rPr>
              <w:t xml:space="preserve">Approval Required: </w:t>
            </w:r>
            <w:r w:rsidRPr="00AA0522">
              <w:rPr>
                <w:rStyle w:val="Emphasis"/>
                <w:rFonts w:ascii="Calibri" w:hAnsi="Calibri" w:cs="Calibri"/>
                <w:sz w:val="20"/>
                <w:szCs w:val="20"/>
              </w:rPr>
              <w:t>Identify any tasks that require prior approval by the PI/ Laboratory Supervisor (e.g., use of Restricted Chemicals and other higher hazard chemicals, and running of higher hazard operations)</w:t>
            </w:r>
            <w:r w:rsidR="00E0241B" w:rsidRPr="00AA0522">
              <w:rPr>
                <w:rStyle w:val="Emphasis"/>
                <w:rFonts w:ascii="Calibri" w:hAnsi="Calibri" w:cs="Calibri"/>
                <w:sz w:val="20"/>
                <w:szCs w:val="20"/>
              </w:rPr>
              <w:t xml:space="preserve">. List Subject Matter Experts (SMEs) consulted for approval. </w:t>
            </w:r>
          </w:p>
        </w:tc>
      </w:tr>
      <w:tr w:rsidR="00874D4C" w:rsidRPr="00AA0522" w14:paraId="6FC60CCF" w14:textId="77777777">
        <w:trPr>
          <w:trHeight w:val="75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14:paraId="27E4AAA8" w14:textId="18A60204" w:rsidR="00874D4C" w:rsidRPr="00AA0522" w:rsidRDefault="00874D4C">
            <w:pPr>
              <w:rPr>
                <w:rFonts w:ascii="Calibri" w:hAnsi="Calibri" w:cs="Calibri"/>
                <w:sz w:val="20"/>
                <w:szCs w:val="20"/>
              </w:rPr>
            </w:pPr>
            <w:r w:rsidRPr="00AA0522">
              <w:rPr>
                <w:rFonts w:ascii="Calibri" w:hAnsi="Calibri" w:cs="Calibri"/>
                <w:sz w:val="20"/>
                <w:szCs w:val="20"/>
              </w:rPr>
              <w:lastRenderedPageBreak/>
              <w:t>Procedures must be approved by</w:t>
            </w:r>
            <w:r w:rsidR="00241EBB" w:rsidRPr="00AA0522">
              <w:rPr>
                <w:rFonts w:ascii="Calibri" w:hAnsi="Calibri" w:cs="Calibri"/>
                <w:sz w:val="20"/>
                <w:szCs w:val="20"/>
              </w:rPr>
              <w:t xml:space="preserve"> </w:t>
            </w:r>
            <w:bookmarkStart w:id="1" w:name="_Hlk239241817"/>
            <w:r w:rsidR="00241EBB" w:rsidRPr="00AA0522">
              <w:rPr>
                <w:rFonts w:ascii="Calibri" w:hAnsi="Calibri" w:cs="Calibri"/>
                <w:sz w:val="20"/>
                <w:szCs w:val="20"/>
              </w:rPr>
              <w:t>P</w:t>
            </w:r>
            <w:r w:rsidR="00DE238D" w:rsidRPr="00AA0522">
              <w:rPr>
                <w:rFonts w:ascii="Calibri" w:hAnsi="Calibri" w:cs="Calibri"/>
                <w:sz w:val="20"/>
                <w:szCs w:val="20"/>
              </w:rPr>
              <w:t>rincipal Investigator</w:t>
            </w:r>
            <w:r w:rsidR="00241EBB" w:rsidRPr="00AA0522">
              <w:rPr>
                <w:rFonts w:ascii="Calibri" w:hAnsi="Calibri" w:cs="Calibri"/>
                <w:sz w:val="20"/>
                <w:szCs w:val="20"/>
              </w:rPr>
              <w:t>/Spokesperson</w:t>
            </w:r>
            <w:bookmarkEnd w:id="1"/>
            <w:r w:rsidR="00BD63DB" w:rsidRPr="00AA0522">
              <w:rPr>
                <w:rFonts w:ascii="Calibri" w:hAnsi="Calibri" w:cs="Calibri"/>
                <w:sz w:val="20"/>
                <w:szCs w:val="20"/>
              </w:rPr>
              <w:t>,</w:t>
            </w:r>
            <w:r w:rsidRPr="00AA0522">
              <w:rPr>
                <w:rFonts w:ascii="Calibri" w:hAnsi="Calibri" w:cs="Calibri"/>
                <w:sz w:val="20"/>
                <w:szCs w:val="20"/>
              </w:rPr>
              <w:t xml:space="preserve"> Laboratory </w:t>
            </w:r>
            <w:r w:rsidR="003D5075" w:rsidRPr="00AA0522">
              <w:rPr>
                <w:rFonts w:ascii="Calibri" w:hAnsi="Calibri" w:cs="Calibri"/>
                <w:sz w:val="20"/>
                <w:szCs w:val="20"/>
              </w:rPr>
              <w:t xml:space="preserve">Manager </w:t>
            </w:r>
            <w:r w:rsidRPr="00AA0522">
              <w:rPr>
                <w:rFonts w:ascii="Calibri" w:hAnsi="Calibri" w:cs="Calibri"/>
                <w:sz w:val="20"/>
                <w:szCs w:val="20"/>
              </w:rPr>
              <w:t xml:space="preserve">and </w:t>
            </w:r>
            <w:r w:rsidR="00994F68" w:rsidRPr="00AA0522">
              <w:rPr>
                <w:rFonts w:ascii="Calibri" w:hAnsi="Calibri" w:cs="Calibri"/>
                <w:sz w:val="20"/>
                <w:szCs w:val="20"/>
              </w:rPr>
              <w:t>Directorate</w:t>
            </w:r>
            <w:r w:rsidRPr="00AA0522">
              <w:rPr>
                <w:rFonts w:ascii="Calibri" w:hAnsi="Calibri" w:cs="Calibri"/>
                <w:sz w:val="20"/>
                <w:szCs w:val="20"/>
              </w:rPr>
              <w:t xml:space="preserve"> </w:t>
            </w:r>
            <w:r w:rsidR="00E62388" w:rsidRPr="00AA0522">
              <w:rPr>
                <w:rFonts w:ascii="Calibri" w:hAnsi="Calibri" w:cs="Calibri"/>
                <w:sz w:val="20"/>
                <w:szCs w:val="20"/>
              </w:rPr>
              <w:t>ESH</w:t>
            </w:r>
            <w:r w:rsidRPr="00AA0522">
              <w:rPr>
                <w:rFonts w:ascii="Calibri" w:hAnsi="Calibri" w:cs="Calibri"/>
                <w:sz w:val="20"/>
                <w:szCs w:val="20"/>
              </w:rPr>
              <w:t xml:space="preserve"> Coordinator.</w:t>
            </w:r>
          </w:p>
          <w:p w14:paraId="0A73A55C" w14:textId="77777777" w:rsidR="00874D4C" w:rsidRPr="00AA0522" w:rsidRDefault="00874D4C">
            <w:pPr>
              <w:rPr>
                <w:rFonts w:ascii="Calibri" w:hAnsi="Calibri" w:cs="Calibri"/>
                <w:sz w:val="20"/>
                <w:szCs w:val="20"/>
              </w:rPr>
            </w:pPr>
          </w:p>
          <w:p w14:paraId="119B61FD" w14:textId="77777777" w:rsidR="00874D4C" w:rsidRPr="00AA0522" w:rsidRDefault="00874D4C">
            <w:pPr>
              <w:rPr>
                <w:rFonts w:ascii="Calibri" w:hAnsi="Calibri" w:cs="Calibri"/>
                <w:sz w:val="20"/>
                <w:szCs w:val="20"/>
                <w:u w:val="single"/>
              </w:rPr>
            </w:pPr>
            <w:r w:rsidRPr="00AA0522">
              <w:rPr>
                <w:rFonts w:ascii="Calibri" w:hAnsi="Calibri" w:cs="Calibri"/>
                <w:sz w:val="20"/>
                <w:szCs w:val="20"/>
                <w:u w:val="single"/>
              </w:rPr>
              <w:t>Additional Approvers:</w:t>
            </w:r>
          </w:p>
          <w:p w14:paraId="39CE4490" w14:textId="3F713904" w:rsidR="00BD63DB" w:rsidRPr="00AA0522" w:rsidRDefault="00BD63DB">
            <w:pPr>
              <w:rPr>
                <w:rFonts w:ascii="Calibri" w:hAnsi="Calibri" w:cs="Calibri"/>
                <w:sz w:val="20"/>
                <w:szCs w:val="20"/>
              </w:rPr>
            </w:pPr>
          </w:p>
          <w:p w14:paraId="2B4ACDCD" w14:textId="77777777" w:rsidR="00BE5FA8" w:rsidRPr="00AA0522" w:rsidRDefault="00BE5FA8">
            <w:pPr>
              <w:rPr>
                <w:rFonts w:ascii="Calibri" w:hAnsi="Calibri" w:cs="Calibri"/>
                <w:sz w:val="20"/>
                <w:szCs w:val="20"/>
              </w:rPr>
            </w:pPr>
          </w:p>
        </w:tc>
      </w:tr>
    </w:tbl>
    <w:p w14:paraId="2760C89E" w14:textId="77777777" w:rsidR="00416812" w:rsidRDefault="00000000" w:rsidP="006C43B2">
      <w:pPr>
        <w:rPr>
          <w:rFonts w:ascii="Calibri" w:hAnsi="Calibri" w:cs="Calibri"/>
          <w:sz w:val="22"/>
          <w:szCs w:val="22"/>
        </w:rPr>
      </w:pPr>
      <w:r>
        <w:rPr>
          <w:rFonts w:ascii="Calibri" w:hAnsi="Calibri" w:cs="Calibri"/>
          <w:sz w:val="22"/>
          <w:szCs w:val="22"/>
        </w:rPr>
        <w:pict w14:anchorId="6CD9F6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21" o:title=""/>
            <o:lock v:ext="edit" ungrouping="t" rotation="t" cropping="t" verticies="t" text="t" grouping="t"/>
            <o:signatureline v:ext="edit" id="{9E88E055-8E5A-4215-B3F4-E0DAA5C7CC48}" provid="{00000000-0000-0000-0000-000000000000}" o:suggestedsigner2="Principal Investigator/Spokesperson" issignatureline="t"/>
          </v:shape>
        </w:pict>
      </w:r>
    </w:p>
    <w:p w14:paraId="668257F5" w14:textId="169D30AB" w:rsidR="00BD63DB" w:rsidRPr="00BE5FA8" w:rsidRDefault="00000000" w:rsidP="006C43B2">
      <w:pPr>
        <w:rPr>
          <w:rFonts w:ascii="Calibri" w:hAnsi="Calibri" w:cs="Calibri"/>
          <w:sz w:val="22"/>
          <w:szCs w:val="22"/>
        </w:rPr>
      </w:pPr>
      <w:r>
        <w:rPr>
          <w:rFonts w:ascii="Calibri" w:hAnsi="Calibri" w:cs="Calibri"/>
          <w:sz w:val="22"/>
          <w:szCs w:val="22"/>
        </w:rPr>
        <w:pict w14:anchorId="10FCA9CE">
          <v:shape id="_x0000_i1026" type="#_x0000_t75" alt="Microsoft Office Signature Line..." style="width:192pt;height:96pt">
            <v:imagedata r:id="rId22" o:title=""/>
            <o:lock v:ext="edit" ungrouping="t" rotation="t" cropping="t" verticies="t" text="t" grouping="t"/>
            <o:signatureline v:ext="edit" id="{26E34FA7-0FE8-4C32-AB71-F36BD1C499AC}" provid="{00000000-0000-0000-0000-000000000000}" o:suggestedsigner2="Lab Manager" issignatureline="t"/>
          </v:shape>
        </w:pict>
      </w:r>
    </w:p>
    <w:p w14:paraId="64AC4F02" w14:textId="77777777" w:rsidR="00416812" w:rsidRDefault="00000000" w:rsidP="006C43B2">
      <w:pPr>
        <w:rPr>
          <w:rFonts w:ascii="Calibri" w:hAnsi="Calibri" w:cs="Calibri"/>
          <w:sz w:val="22"/>
          <w:szCs w:val="22"/>
        </w:rPr>
      </w:pPr>
      <w:r>
        <w:rPr>
          <w:rFonts w:ascii="Calibri" w:hAnsi="Calibri" w:cs="Calibri"/>
          <w:sz w:val="22"/>
          <w:szCs w:val="22"/>
        </w:rPr>
        <w:pict w14:anchorId="2E538CF9">
          <v:shape id="_x0000_i1027" type="#_x0000_t75" alt="Microsoft Office Signature Line..." style="width:192pt;height:96pt">
            <v:imagedata r:id="rId23" o:title=""/>
            <o:lock v:ext="edit" ungrouping="t" rotation="t" cropping="t" verticies="t" text="t" grouping="t"/>
            <o:signatureline v:ext="edit" id="{3A856940-CED3-41C9-8549-6706185B86D6}" provid="{00000000-0000-0000-0000-000000000000}" o:suggestedsigner2="ESH Coordinator" issignatureline="t"/>
          </v:shape>
        </w:pict>
      </w:r>
    </w:p>
    <w:p w14:paraId="6DB6A37B" w14:textId="3A8A3F54" w:rsidR="00BD63DB" w:rsidRPr="00BE5FA8" w:rsidRDefault="00000000" w:rsidP="006C43B2">
      <w:pPr>
        <w:rPr>
          <w:rFonts w:ascii="Calibri" w:hAnsi="Calibri" w:cs="Calibri"/>
          <w:sz w:val="22"/>
          <w:szCs w:val="22"/>
        </w:rPr>
      </w:pPr>
      <w:r>
        <w:rPr>
          <w:rFonts w:ascii="Calibri" w:hAnsi="Calibri" w:cs="Calibri"/>
          <w:sz w:val="22"/>
          <w:szCs w:val="22"/>
        </w:rPr>
        <w:pict w14:anchorId="0B81552B">
          <v:shape id="_x0000_i1028" type="#_x0000_t75" alt="Microsoft Office Signature Line..." style="width:192pt;height:96pt">
            <v:imagedata r:id="rId24" o:title=""/>
            <o:lock v:ext="edit" ungrouping="t" rotation="t" cropping="t" verticies="t" text="t" grouping="t"/>
            <o:signatureline v:ext="edit" id="{25CC6AFA-5447-4ED7-A0C4-AEEB894B5087}" provid="{00000000-0000-0000-0000-000000000000}" issignatureline="t"/>
          </v:shape>
        </w:pict>
      </w:r>
    </w:p>
    <w:p w14:paraId="25F685AA" w14:textId="3FD3B9DE" w:rsidR="00BD63DB" w:rsidRPr="00BE5FA8" w:rsidRDefault="00BD63DB" w:rsidP="006C43B2">
      <w:pPr>
        <w:rPr>
          <w:rFonts w:ascii="Calibri" w:hAnsi="Calibri" w:cs="Calibri"/>
          <w:sz w:val="22"/>
          <w:szCs w:val="22"/>
        </w:rPr>
      </w:pPr>
    </w:p>
    <w:p w14:paraId="48E4F956" w14:textId="7D727F34" w:rsidR="00AD236B" w:rsidRPr="00BE5FA8" w:rsidRDefault="00AD236B" w:rsidP="006C43B2">
      <w:pPr>
        <w:rPr>
          <w:rFonts w:ascii="Calibri" w:hAnsi="Calibri" w:cs="Calibri"/>
          <w:sz w:val="22"/>
          <w:szCs w:val="22"/>
        </w:rPr>
      </w:pPr>
    </w:p>
    <w:sectPr w:rsidR="00AD236B" w:rsidRPr="00BE5FA8" w:rsidSect="00AE212C">
      <w:headerReference w:type="default" r:id="rId25"/>
      <w:footerReference w:type="default" r:id="rId26"/>
      <w:headerReference w:type="first" r:id="rId2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F6DA0" w14:textId="77777777" w:rsidR="00701504" w:rsidRDefault="00701504" w:rsidP="00BF3B7D">
      <w:r>
        <w:separator/>
      </w:r>
    </w:p>
  </w:endnote>
  <w:endnote w:type="continuationSeparator" w:id="0">
    <w:p w14:paraId="5DCDBE98" w14:textId="77777777" w:rsidR="00701504" w:rsidRDefault="00701504" w:rsidP="00BF3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sz w:val="22"/>
        <w:szCs w:val="22"/>
      </w:rPr>
      <w:id w:val="1358543370"/>
      <w:docPartObj>
        <w:docPartGallery w:val="Page Numbers (Bottom of Page)"/>
        <w:docPartUnique/>
      </w:docPartObj>
    </w:sdtPr>
    <w:sdtEndPr>
      <w:rPr>
        <w:noProof/>
      </w:rPr>
    </w:sdtEndPr>
    <w:sdtContent>
      <w:p w14:paraId="0AF48BEF" w14:textId="2C724D64" w:rsidR="00BF3B7D" w:rsidRPr="00BF3B7D" w:rsidRDefault="00BF3B7D">
        <w:pPr>
          <w:pStyle w:val="Footer"/>
          <w:jc w:val="center"/>
          <w:rPr>
            <w:rFonts w:ascii="Calibri Light" w:hAnsi="Calibri Light" w:cs="Calibri Light"/>
            <w:sz w:val="22"/>
            <w:szCs w:val="22"/>
          </w:rPr>
        </w:pPr>
        <w:r w:rsidRPr="00BF3B7D">
          <w:rPr>
            <w:rFonts w:ascii="Calibri Light" w:hAnsi="Calibri Light" w:cs="Calibri Light"/>
            <w:sz w:val="22"/>
            <w:szCs w:val="22"/>
          </w:rPr>
          <w:fldChar w:fldCharType="begin"/>
        </w:r>
        <w:r w:rsidRPr="00BF3B7D">
          <w:rPr>
            <w:rFonts w:ascii="Calibri Light" w:hAnsi="Calibri Light" w:cs="Calibri Light"/>
            <w:sz w:val="22"/>
            <w:szCs w:val="22"/>
          </w:rPr>
          <w:instrText xml:space="preserve"> PAGE   \* MERGEFORMAT </w:instrText>
        </w:r>
        <w:r w:rsidRPr="00BF3B7D">
          <w:rPr>
            <w:rFonts w:ascii="Calibri Light" w:hAnsi="Calibri Light" w:cs="Calibri Light"/>
            <w:sz w:val="22"/>
            <w:szCs w:val="22"/>
          </w:rPr>
          <w:fldChar w:fldCharType="separate"/>
        </w:r>
        <w:r w:rsidRPr="00BF3B7D">
          <w:rPr>
            <w:rFonts w:ascii="Calibri Light" w:hAnsi="Calibri Light" w:cs="Calibri Light"/>
            <w:noProof/>
            <w:sz w:val="22"/>
            <w:szCs w:val="22"/>
          </w:rPr>
          <w:t>2</w:t>
        </w:r>
        <w:r w:rsidRPr="00BF3B7D">
          <w:rPr>
            <w:rFonts w:ascii="Calibri Light" w:hAnsi="Calibri Light" w:cs="Calibri Light"/>
            <w:noProof/>
            <w:sz w:val="22"/>
            <w:szCs w:val="22"/>
          </w:rPr>
          <w:fldChar w:fldCharType="end"/>
        </w:r>
      </w:p>
    </w:sdtContent>
  </w:sdt>
  <w:p w14:paraId="3EEEDBAC" w14:textId="5C11A84C" w:rsidR="008A1576" w:rsidRDefault="008A1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B0EF4" w14:textId="77777777" w:rsidR="00701504" w:rsidRDefault="00701504" w:rsidP="00BF3B7D">
      <w:r>
        <w:separator/>
      </w:r>
    </w:p>
  </w:footnote>
  <w:footnote w:type="continuationSeparator" w:id="0">
    <w:p w14:paraId="59428EC5" w14:textId="77777777" w:rsidR="00701504" w:rsidRDefault="00701504" w:rsidP="00BF3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A477E" w14:textId="34E1179A" w:rsidR="008A1576" w:rsidRDefault="008A1576">
    <w:pPr>
      <w:pStyle w:val="Header"/>
    </w:pPr>
  </w:p>
  <w:p w14:paraId="10DB26F2" w14:textId="77777777" w:rsidR="00AE212C" w:rsidRDefault="00AE21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CAAB4" w14:textId="7CDC8DFE" w:rsidR="00F807DB" w:rsidRDefault="00F807DB" w:rsidP="00AE212C">
    <w:pPr>
      <w:pStyle w:val="Header"/>
      <w:tabs>
        <w:tab w:val="clear" w:pos="4680"/>
        <w:tab w:val="clear" w:pos="9360"/>
        <w:tab w:val="center" w:pos="1530"/>
      </w:tabs>
    </w:pPr>
    <w:r w:rsidRPr="00F807DB">
      <w:rPr>
        <w:noProof/>
      </w:rPr>
      <w:drawing>
        <wp:anchor distT="0" distB="0" distL="114300" distR="114300" simplePos="0" relativeHeight="251658240" behindDoc="0" locked="0" layoutInCell="1" allowOverlap="1" wp14:anchorId="3B39EAD1" wp14:editId="5FA67F9E">
          <wp:simplePos x="0" y="0"/>
          <wp:positionH relativeFrom="margin">
            <wp:posOffset>-19050</wp:posOffset>
          </wp:positionH>
          <wp:positionV relativeFrom="paragraph">
            <wp:posOffset>-123825</wp:posOffset>
          </wp:positionV>
          <wp:extent cx="3448050" cy="457835"/>
          <wp:effectExtent l="0" t="0" r="0" b="0"/>
          <wp:wrapSquare wrapText="bothSides"/>
          <wp:docPr id="1097033304"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033304"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448050" cy="457835"/>
                  </a:xfrm>
                  <a:prstGeom prst="rect">
                    <a:avLst/>
                  </a:prstGeom>
                </pic:spPr>
              </pic:pic>
            </a:graphicData>
          </a:graphic>
        </wp:anchor>
      </w:drawing>
    </w:r>
    <w:r w:rsidR="00AE212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B1250"/>
    <w:multiLevelType w:val="hybridMultilevel"/>
    <w:tmpl w:val="2576769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78E55C2"/>
    <w:multiLevelType w:val="hybridMultilevel"/>
    <w:tmpl w:val="613A48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9D11C0A"/>
    <w:multiLevelType w:val="hybridMultilevel"/>
    <w:tmpl w:val="AC667ABA"/>
    <w:lvl w:ilvl="0" w:tplc="0409000F">
      <w:start w:val="1"/>
      <w:numFmt w:val="decimal"/>
      <w:lvlText w:val="%1."/>
      <w:lvlJc w:val="left"/>
      <w:pPr>
        <w:ind w:left="720" w:hanging="360"/>
      </w:pPr>
    </w:lvl>
    <w:lvl w:ilvl="1" w:tplc="CBF65368">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E75459"/>
    <w:multiLevelType w:val="hybridMultilevel"/>
    <w:tmpl w:val="55D43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323948"/>
    <w:multiLevelType w:val="hybridMultilevel"/>
    <w:tmpl w:val="239EB7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3333D8"/>
    <w:multiLevelType w:val="hybridMultilevel"/>
    <w:tmpl w:val="2576769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42539366">
    <w:abstractNumId w:val="1"/>
  </w:num>
  <w:num w:numId="2" w16cid:durableId="1154756888">
    <w:abstractNumId w:val="2"/>
  </w:num>
  <w:num w:numId="3" w16cid:durableId="505437049">
    <w:abstractNumId w:val="4"/>
  </w:num>
  <w:num w:numId="4" w16cid:durableId="1736776915">
    <w:abstractNumId w:val="3"/>
  </w:num>
  <w:num w:numId="5" w16cid:durableId="191186846">
    <w:abstractNumId w:val="5"/>
  </w:num>
  <w:num w:numId="6" w16cid:durableId="1046873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238"/>
    <w:rsid w:val="00047611"/>
    <w:rsid w:val="00082CF6"/>
    <w:rsid w:val="00092464"/>
    <w:rsid w:val="0010117C"/>
    <w:rsid w:val="0017030A"/>
    <w:rsid w:val="00175DCB"/>
    <w:rsid w:val="0019661A"/>
    <w:rsid w:val="00214E64"/>
    <w:rsid w:val="00216AE6"/>
    <w:rsid w:val="00226333"/>
    <w:rsid w:val="00241EBB"/>
    <w:rsid w:val="00256878"/>
    <w:rsid w:val="00293231"/>
    <w:rsid w:val="00294D32"/>
    <w:rsid w:val="00306F3A"/>
    <w:rsid w:val="00331B5B"/>
    <w:rsid w:val="00333DA8"/>
    <w:rsid w:val="003D5075"/>
    <w:rsid w:val="00414DEB"/>
    <w:rsid w:val="00416812"/>
    <w:rsid w:val="00431C2D"/>
    <w:rsid w:val="004362BB"/>
    <w:rsid w:val="00484BD4"/>
    <w:rsid w:val="004F3389"/>
    <w:rsid w:val="00511506"/>
    <w:rsid w:val="0053188A"/>
    <w:rsid w:val="00553F41"/>
    <w:rsid w:val="005553B5"/>
    <w:rsid w:val="0057562E"/>
    <w:rsid w:val="00577B3C"/>
    <w:rsid w:val="00590686"/>
    <w:rsid w:val="00634238"/>
    <w:rsid w:val="006B7377"/>
    <w:rsid w:val="006C43B2"/>
    <w:rsid w:val="006E121B"/>
    <w:rsid w:val="006F0DFA"/>
    <w:rsid w:val="00701504"/>
    <w:rsid w:val="0072403F"/>
    <w:rsid w:val="00740077"/>
    <w:rsid w:val="00751FFC"/>
    <w:rsid w:val="00757240"/>
    <w:rsid w:val="0078388A"/>
    <w:rsid w:val="007B68CD"/>
    <w:rsid w:val="00842215"/>
    <w:rsid w:val="00864727"/>
    <w:rsid w:val="00874D4C"/>
    <w:rsid w:val="008921F5"/>
    <w:rsid w:val="008A1576"/>
    <w:rsid w:val="008B35BA"/>
    <w:rsid w:val="008D75EF"/>
    <w:rsid w:val="008E7684"/>
    <w:rsid w:val="0095258C"/>
    <w:rsid w:val="00964E1E"/>
    <w:rsid w:val="00991190"/>
    <w:rsid w:val="00994F68"/>
    <w:rsid w:val="009A14A0"/>
    <w:rsid w:val="009D6E11"/>
    <w:rsid w:val="00A13AC4"/>
    <w:rsid w:val="00A31BD2"/>
    <w:rsid w:val="00A46D37"/>
    <w:rsid w:val="00A75834"/>
    <w:rsid w:val="00A816B8"/>
    <w:rsid w:val="00AA0522"/>
    <w:rsid w:val="00AC3888"/>
    <w:rsid w:val="00AD236B"/>
    <w:rsid w:val="00AE212C"/>
    <w:rsid w:val="00AE4938"/>
    <w:rsid w:val="00AF05FD"/>
    <w:rsid w:val="00B04F7A"/>
    <w:rsid w:val="00B119CD"/>
    <w:rsid w:val="00B413C3"/>
    <w:rsid w:val="00BA11FB"/>
    <w:rsid w:val="00BD3389"/>
    <w:rsid w:val="00BD3F78"/>
    <w:rsid w:val="00BD63DB"/>
    <w:rsid w:val="00BE5FA8"/>
    <w:rsid w:val="00BF3B7D"/>
    <w:rsid w:val="00C04DF9"/>
    <w:rsid w:val="00C15C12"/>
    <w:rsid w:val="00C21194"/>
    <w:rsid w:val="00C41A09"/>
    <w:rsid w:val="00C56DED"/>
    <w:rsid w:val="00CB1462"/>
    <w:rsid w:val="00CC0106"/>
    <w:rsid w:val="00D648E9"/>
    <w:rsid w:val="00DD14FE"/>
    <w:rsid w:val="00DE238D"/>
    <w:rsid w:val="00E0241B"/>
    <w:rsid w:val="00E0667C"/>
    <w:rsid w:val="00E230A2"/>
    <w:rsid w:val="00E62388"/>
    <w:rsid w:val="00EC50EC"/>
    <w:rsid w:val="00F35C3A"/>
    <w:rsid w:val="00F428CE"/>
    <w:rsid w:val="00F6585C"/>
    <w:rsid w:val="00F80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571BAA"/>
  <w15:chartTrackingRefBased/>
  <w15:docId w15:val="{1612D08F-AA4D-4CBA-9025-CBE3B819C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7">
    <w:name w:val="style27"/>
    <w:basedOn w:val="Normal"/>
    <w:pPr>
      <w:spacing w:before="100" w:beforeAutospacing="1" w:after="100" w:afterAutospacing="1"/>
    </w:pPr>
  </w:style>
  <w:style w:type="character" w:styleId="Strong">
    <w:name w:val="Strong"/>
    <w:qFormat/>
    <w:rPr>
      <w:b/>
      <w:bCs/>
    </w:rPr>
  </w:style>
  <w:style w:type="character" w:styleId="Emphasis">
    <w:name w:val="Emphasis"/>
    <w:qFormat/>
    <w:rPr>
      <w:i/>
      <w:iCs/>
    </w:rPr>
  </w:style>
  <w:style w:type="paragraph" w:customStyle="1" w:styleId="textlinkon">
    <w:name w:val="textlinkon"/>
    <w:basedOn w:val="Normal"/>
    <w:pPr>
      <w:spacing w:before="100" w:beforeAutospacing="1" w:after="100" w:afterAutospacing="1"/>
    </w:pPr>
  </w:style>
  <w:style w:type="character" w:customStyle="1" w:styleId="textlinkon1">
    <w:name w:val="textlinkon1"/>
    <w:basedOn w:val="DefaultParagraphFont"/>
  </w:style>
  <w:style w:type="character" w:styleId="Hyperlink">
    <w:name w:val="Hyperlink"/>
    <w:semiHidden/>
    <w:rPr>
      <w:color w:val="0000FF"/>
      <w:u w:val="single"/>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character" w:styleId="FollowedHyperlink">
    <w:name w:val="FollowedHyperlink"/>
    <w:semiHidden/>
    <w:rPr>
      <w:color w:val="800080"/>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rPr>
      <w:b/>
      <w:bCs/>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Revision">
    <w:name w:val="Revision"/>
    <w:hidden/>
    <w:uiPriority w:val="99"/>
    <w:semiHidden/>
    <w:rsid w:val="008D75EF"/>
    <w:rPr>
      <w:sz w:val="24"/>
      <w:szCs w:val="24"/>
    </w:rPr>
  </w:style>
  <w:style w:type="paragraph" w:styleId="Header">
    <w:name w:val="header"/>
    <w:basedOn w:val="Normal"/>
    <w:link w:val="HeaderChar"/>
    <w:uiPriority w:val="99"/>
    <w:unhideWhenUsed/>
    <w:rsid w:val="00BF3B7D"/>
    <w:pPr>
      <w:tabs>
        <w:tab w:val="center" w:pos="4680"/>
        <w:tab w:val="right" w:pos="9360"/>
      </w:tabs>
    </w:pPr>
  </w:style>
  <w:style w:type="character" w:customStyle="1" w:styleId="HeaderChar">
    <w:name w:val="Header Char"/>
    <w:basedOn w:val="DefaultParagraphFont"/>
    <w:link w:val="Header"/>
    <w:uiPriority w:val="99"/>
    <w:rsid w:val="00BF3B7D"/>
    <w:rPr>
      <w:sz w:val="24"/>
      <w:szCs w:val="24"/>
    </w:rPr>
  </w:style>
  <w:style w:type="paragraph" w:styleId="Footer">
    <w:name w:val="footer"/>
    <w:basedOn w:val="Normal"/>
    <w:link w:val="FooterChar"/>
    <w:uiPriority w:val="99"/>
    <w:unhideWhenUsed/>
    <w:rsid w:val="00BF3B7D"/>
    <w:pPr>
      <w:tabs>
        <w:tab w:val="center" w:pos="4680"/>
        <w:tab w:val="right" w:pos="9360"/>
      </w:tabs>
    </w:pPr>
  </w:style>
  <w:style w:type="character" w:customStyle="1" w:styleId="FooterChar">
    <w:name w:val="Footer Char"/>
    <w:basedOn w:val="DefaultParagraphFont"/>
    <w:link w:val="Footer"/>
    <w:uiPriority w:val="99"/>
    <w:rsid w:val="00BF3B7D"/>
    <w:rPr>
      <w:sz w:val="24"/>
      <w:szCs w:val="24"/>
    </w:rPr>
  </w:style>
  <w:style w:type="character" w:styleId="UnresolvedMention">
    <w:name w:val="Unresolved Mention"/>
    <w:basedOn w:val="DefaultParagraphFont"/>
    <w:uiPriority w:val="99"/>
    <w:semiHidden/>
    <w:unhideWhenUsed/>
    <w:rsid w:val="00047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srl.slac.stanford.edu/spl/documents" TargetMode="External"/><Relationship Id="rId13" Type="http://schemas.openxmlformats.org/officeDocument/2006/relationships/hyperlink" Target="https://www-internal.slac.stanford.edu/esh-db/training/slaconly/bin/catalog_item.asp?course=105" TargetMode="External"/><Relationship Id="rId18" Type="http://schemas.openxmlformats.org/officeDocument/2006/relationships/hyperlink" Target="https://www-internal.slac.stanford.edu/esh-db/training/slaconly/bin/catalog_item.asp?course=175"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2.emf"/><Relationship Id="rId7" Type="http://schemas.openxmlformats.org/officeDocument/2006/relationships/image" Target="media/image1.png"/><Relationship Id="rId12" Type="http://schemas.openxmlformats.org/officeDocument/2006/relationships/hyperlink" Target="https://www-bis2.slac.stanford.edu/training/sta/catalog_item.asp?course=204SRL" TargetMode="External"/><Relationship Id="rId17" Type="http://schemas.openxmlformats.org/officeDocument/2006/relationships/hyperlink" Target="https://www-bis2.slac.stanford.edu/training/sta/catalog_item.asp?course=172PRA"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internal.slac.stanford.edu/esh-db/training/slaconly/bin/catalog_item.asp?course=172" TargetMode="External"/><Relationship Id="rId20" Type="http://schemas.openxmlformats.org/officeDocument/2006/relationships/hyperlink" Target="https://www-bis2.slac.stanford.edu/training/sta/catalog_item.asp?course=251"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s2.slac.stanford.edu/training/sta/catalog_item.asp?course=204SRL" TargetMode="External"/><Relationship Id="rId24"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yperlink" Target="https://www-internal.slac.stanford.edu/esh-db/training/slaconly/bin/catalog_item.asp?course=161" TargetMode="External"/><Relationship Id="rId23" Type="http://schemas.openxmlformats.org/officeDocument/2006/relationships/image" Target="media/image4.emf"/><Relationship Id="rId28" Type="http://schemas.openxmlformats.org/officeDocument/2006/relationships/fontTable" Target="fontTable.xml"/><Relationship Id="rId10" Type="http://schemas.openxmlformats.org/officeDocument/2006/relationships/hyperlink" Target="https://www-bis2.slac.stanford.edu/training/sta/catalog_item.asp?course=219" TargetMode="External"/><Relationship Id="rId19" Type="http://schemas.openxmlformats.org/officeDocument/2006/relationships/hyperlink" Target="https://www-internal.slac.stanford.edu/esh-db/training/slaconly/bin/catalog_item.asp?course=187" TargetMode="External"/><Relationship Id="rId4" Type="http://schemas.openxmlformats.org/officeDocument/2006/relationships/webSettings" Target="webSettings.xml"/><Relationship Id="rId9" Type="http://schemas.openxmlformats.org/officeDocument/2006/relationships/hyperlink" Target="https://www-bis2.slac.stanford.edu/training/sta/catalog_item.asp?course=115" TargetMode="External"/><Relationship Id="rId14" Type="http://schemas.openxmlformats.org/officeDocument/2006/relationships/hyperlink" Target="https://www-internal.slac.stanford.edu/esh-db/training/slaconly/bin/catalog_item.asp?course=128" TargetMode="External"/><Relationship Id="rId22" Type="http://schemas.openxmlformats.org/officeDocument/2006/relationships/image" Target="media/image3.emf"/><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314</TotalTime>
  <Pages>5</Pages>
  <Words>1412</Words>
  <Characters>8054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STANDARD OPERATING PROCEDURE</vt:lpstr>
    </vt:vector>
  </TitlesOfParts>
  <Company>Stanford Linear Accelerator Center</Company>
  <LinksUpToDate>false</LinksUpToDate>
  <CharactersWithSpaces>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dc:title>
  <dc:subject/>
  <dc:creator>cynthiapatty</dc:creator>
  <cp:keywords/>
  <cp:lastModifiedBy>Tapio, Charlie E</cp:lastModifiedBy>
  <cp:revision>23</cp:revision>
  <cp:lastPrinted>2009-11-21T00:26:00Z</cp:lastPrinted>
  <dcterms:created xsi:type="dcterms:W3CDTF">2026-02-05T19:52:00Z</dcterms:created>
  <dcterms:modified xsi:type="dcterms:W3CDTF">2026-09-03T21:04:00Z</dcterms:modified>
</cp:coreProperties>
</file>